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2E" w:rsidRPr="00B7432E" w:rsidRDefault="00B7432E" w:rsidP="00B7432E">
      <w:pPr>
        <w:spacing w:after="0" w:line="240" w:lineRule="auto"/>
        <w:jc w:val="center"/>
        <w:rPr>
          <w:rFonts w:ascii="Arial Black" w:eastAsia="Times New Roman" w:hAnsi="Arial Black" w:cs="Rod"/>
          <w:b/>
          <w:color w:val="7030A0"/>
          <w:kern w:val="28"/>
          <w:sz w:val="32"/>
          <w:szCs w:val="32"/>
          <w:lang w:bidi="he-IL"/>
        </w:rPr>
      </w:pPr>
      <w:bookmarkStart w:id="0" w:name="_GoBack"/>
      <w:bookmarkEnd w:id="0"/>
      <w:r w:rsidRPr="00B7432E">
        <w:rPr>
          <w:rFonts w:ascii="Arial Black" w:eastAsia="Times New Roman" w:hAnsi="Arial Black" w:cs="Rod"/>
          <w:b/>
          <w:color w:val="7030A0"/>
          <w:kern w:val="28"/>
          <w:sz w:val="32"/>
          <w:szCs w:val="32"/>
          <w:lang w:bidi="he-IL"/>
        </w:rPr>
        <w:t>Cornwall and Isles of Scilly Safeguarding</w:t>
      </w:r>
    </w:p>
    <w:p w:rsidR="00B7432E" w:rsidRPr="00B7432E" w:rsidRDefault="00B7432E" w:rsidP="00B7432E">
      <w:pPr>
        <w:spacing w:after="0" w:line="240" w:lineRule="auto"/>
        <w:jc w:val="center"/>
        <w:rPr>
          <w:rFonts w:ascii="Arial Black" w:eastAsia="Times New Roman" w:hAnsi="Arial Black" w:cs="Rod"/>
          <w:b/>
          <w:color w:val="7030A0"/>
          <w:kern w:val="28"/>
          <w:sz w:val="32"/>
          <w:szCs w:val="32"/>
          <w:lang w:bidi="he-IL"/>
        </w:rPr>
      </w:pPr>
      <w:r w:rsidRPr="00B7432E">
        <w:rPr>
          <w:rFonts w:ascii="Arial Black" w:eastAsia="Times New Roman" w:hAnsi="Arial Black" w:cs="Rod"/>
          <w:b/>
          <w:color w:val="7030A0"/>
          <w:kern w:val="28"/>
          <w:sz w:val="32"/>
          <w:szCs w:val="32"/>
          <w:lang w:bidi="he-IL"/>
        </w:rPr>
        <w:t>Children Partnership</w:t>
      </w:r>
    </w:p>
    <w:p w:rsidR="00AF5FA0" w:rsidRDefault="00AF5FA0" w:rsidP="00AF5FA0">
      <w:pPr>
        <w:jc w:val="center"/>
        <w:rPr>
          <w:rFonts w:ascii="Verdana" w:hAnsi="Verdana"/>
        </w:rPr>
      </w:pPr>
    </w:p>
    <w:p w:rsidR="001A1C31" w:rsidRDefault="00AF5FA0" w:rsidP="00AF5FA0">
      <w:pPr>
        <w:jc w:val="center"/>
        <w:rPr>
          <w:rFonts w:ascii="Verdana" w:hAnsi="Verdana"/>
        </w:rPr>
      </w:pPr>
      <w:r w:rsidRPr="00AF5FA0">
        <w:rPr>
          <w:rFonts w:ascii="Verdana" w:hAnsi="Verdana"/>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324475" cy="32289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28975"/>
                        </a:xfrm>
                        <a:prstGeom prst="rect">
                          <a:avLst/>
                        </a:prstGeom>
                        <a:solidFill>
                          <a:schemeClr val="accent4">
                            <a:lumMod val="60000"/>
                            <a:lumOff val="40000"/>
                            <a:tint val="66000"/>
                            <a:satMod val="160000"/>
                          </a:schemeClr>
                        </a:solidFill>
                        <a:ln w="28575">
                          <a:solidFill>
                            <a:schemeClr val="tx1"/>
                          </a:solidFill>
                          <a:miter lim="800000"/>
                          <a:headEnd/>
                          <a:tailEnd/>
                        </a:ln>
                      </wps:spPr>
                      <wps:txbx>
                        <w:txbxContent>
                          <w:p w:rsidR="0041745F" w:rsidRPr="0041745F" w:rsidRDefault="0041745F" w:rsidP="0041745F">
                            <w:pPr>
                              <w:spacing w:after="0" w:line="240" w:lineRule="auto"/>
                              <w:jc w:val="center"/>
                              <w:rPr>
                                <w:sz w:val="24"/>
                                <w:szCs w:val="24"/>
                              </w:rPr>
                            </w:pPr>
                          </w:p>
                          <w:p w:rsidR="00AF5FA0" w:rsidRPr="0041745F" w:rsidRDefault="00AF5FA0" w:rsidP="005E370E">
                            <w:pPr>
                              <w:spacing w:after="120"/>
                              <w:jc w:val="center"/>
                              <w:rPr>
                                <w:sz w:val="28"/>
                                <w:szCs w:val="28"/>
                              </w:rPr>
                            </w:pPr>
                            <w:r w:rsidRPr="0041745F">
                              <w:rPr>
                                <w:sz w:val="28"/>
                                <w:szCs w:val="28"/>
                              </w:rPr>
                              <w:t>The SCP Learning Group</w:t>
                            </w:r>
                          </w:p>
                          <w:p w:rsidR="00AF5FA0" w:rsidRPr="0041745F" w:rsidRDefault="00AF5FA0" w:rsidP="005E370E">
                            <w:pPr>
                              <w:spacing w:after="120"/>
                              <w:jc w:val="center"/>
                              <w:rPr>
                                <w:sz w:val="28"/>
                                <w:szCs w:val="28"/>
                              </w:rPr>
                            </w:pPr>
                            <w:r w:rsidRPr="0041745F">
                              <w:rPr>
                                <w:sz w:val="28"/>
                                <w:szCs w:val="28"/>
                              </w:rPr>
                              <w:t>Invites you to attend a</w:t>
                            </w:r>
                          </w:p>
                          <w:p w:rsidR="00AF5FA0" w:rsidRPr="0041745F" w:rsidRDefault="00AF5FA0" w:rsidP="005E370E">
                            <w:pPr>
                              <w:spacing w:after="120"/>
                              <w:jc w:val="center"/>
                              <w:rPr>
                                <w:b/>
                                <w:sz w:val="40"/>
                                <w:szCs w:val="40"/>
                              </w:rPr>
                            </w:pPr>
                            <w:r w:rsidRPr="0041745F">
                              <w:rPr>
                                <w:b/>
                                <w:sz w:val="40"/>
                                <w:szCs w:val="40"/>
                              </w:rPr>
                              <w:t>Learning Lessons Workshop</w:t>
                            </w:r>
                          </w:p>
                          <w:p w:rsidR="00AF5FA0" w:rsidRPr="0041745F" w:rsidRDefault="00AF5FA0" w:rsidP="005E370E">
                            <w:pPr>
                              <w:spacing w:after="120"/>
                              <w:jc w:val="center"/>
                              <w:rPr>
                                <w:b/>
                                <w:sz w:val="32"/>
                                <w:szCs w:val="32"/>
                              </w:rPr>
                            </w:pPr>
                            <w:r w:rsidRPr="0041745F">
                              <w:rPr>
                                <w:b/>
                                <w:sz w:val="32"/>
                                <w:szCs w:val="32"/>
                              </w:rPr>
                              <w:t>Tuesday 13</w:t>
                            </w:r>
                            <w:r w:rsidRPr="0041745F">
                              <w:rPr>
                                <w:b/>
                                <w:sz w:val="32"/>
                                <w:szCs w:val="32"/>
                                <w:vertAlign w:val="superscript"/>
                              </w:rPr>
                              <w:t>th</w:t>
                            </w:r>
                            <w:r w:rsidRPr="0041745F">
                              <w:rPr>
                                <w:b/>
                                <w:sz w:val="32"/>
                                <w:szCs w:val="32"/>
                              </w:rPr>
                              <w:t xml:space="preserve"> June 2017</w:t>
                            </w:r>
                          </w:p>
                          <w:p w:rsidR="00AF5FA0" w:rsidRPr="0041745F" w:rsidRDefault="00AF5FA0" w:rsidP="005E370E">
                            <w:pPr>
                              <w:spacing w:after="120"/>
                              <w:jc w:val="center"/>
                              <w:rPr>
                                <w:b/>
                                <w:sz w:val="32"/>
                                <w:szCs w:val="32"/>
                              </w:rPr>
                            </w:pPr>
                            <w:r w:rsidRPr="0041745F">
                              <w:rPr>
                                <w:b/>
                                <w:sz w:val="32"/>
                                <w:szCs w:val="32"/>
                              </w:rPr>
                              <w:t xml:space="preserve">At St </w:t>
                            </w:r>
                            <w:proofErr w:type="spellStart"/>
                            <w:r w:rsidRPr="0041745F">
                              <w:rPr>
                                <w:b/>
                                <w:sz w:val="32"/>
                                <w:szCs w:val="32"/>
                              </w:rPr>
                              <w:t>Erme</w:t>
                            </w:r>
                            <w:proofErr w:type="spellEnd"/>
                            <w:r w:rsidRPr="0041745F">
                              <w:rPr>
                                <w:b/>
                                <w:sz w:val="32"/>
                                <w:szCs w:val="32"/>
                              </w:rPr>
                              <w:t xml:space="preserve"> Community Centre</w:t>
                            </w:r>
                            <w:r w:rsidR="007518A5" w:rsidRPr="0041745F">
                              <w:rPr>
                                <w:b/>
                                <w:sz w:val="32"/>
                                <w:szCs w:val="32"/>
                              </w:rPr>
                              <w:t xml:space="preserve"> (Directions below)</w:t>
                            </w:r>
                          </w:p>
                          <w:p w:rsidR="00AF5FA0" w:rsidRPr="00315960" w:rsidRDefault="00315960" w:rsidP="005E370E">
                            <w:pPr>
                              <w:spacing w:after="120"/>
                              <w:jc w:val="center"/>
                              <w:rPr>
                                <w:b/>
                                <w:sz w:val="32"/>
                                <w:szCs w:val="32"/>
                              </w:rPr>
                            </w:pPr>
                            <w:r w:rsidRPr="00315960">
                              <w:rPr>
                                <w:b/>
                                <w:sz w:val="32"/>
                                <w:szCs w:val="32"/>
                              </w:rPr>
                              <w:t>(</w:t>
                            </w:r>
                            <w:r w:rsidR="00AF5FA0" w:rsidRPr="00315960">
                              <w:rPr>
                                <w:b/>
                                <w:sz w:val="32"/>
                                <w:szCs w:val="32"/>
                              </w:rPr>
                              <w:t>Session 1</w:t>
                            </w:r>
                            <w:r w:rsidRPr="00315960">
                              <w:rPr>
                                <w:b/>
                                <w:sz w:val="32"/>
                                <w:szCs w:val="32"/>
                              </w:rPr>
                              <w:t>)</w:t>
                            </w:r>
                            <w:r w:rsidR="00AF5FA0" w:rsidRPr="00315960">
                              <w:rPr>
                                <w:b/>
                                <w:sz w:val="32"/>
                                <w:szCs w:val="32"/>
                              </w:rPr>
                              <w:t xml:space="preserve"> 9:30am to 12:30pm</w:t>
                            </w:r>
                          </w:p>
                          <w:p w:rsidR="00AF5FA0" w:rsidRPr="0041745F" w:rsidRDefault="00315960" w:rsidP="005E370E">
                            <w:pPr>
                              <w:spacing w:after="120"/>
                              <w:jc w:val="center"/>
                              <w:rPr>
                                <w:sz w:val="32"/>
                                <w:szCs w:val="32"/>
                              </w:rPr>
                            </w:pPr>
                            <w:r w:rsidRPr="00315960">
                              <w:rPr>
                                <w:b/>
                                <w:sz w:val="32"/>
                                <w:szCs w:val="32"/>
                              </w:rPr>
                              <w:t>(</w:t>
                            </w:r>
                            <w:r w:rsidR="00AF5FA0" w:rsidRPr="00315960">
                              <w:rPr>
                                <w:b/>
                                <w:sz w:val="32"/>
                                <w:szCs w:val="32"/>
                              </w:rPr>
                              <w:t>Session 2</w:t>
                            </w:r>
                            <w:r w:rsidRPr="00315960">
                              <w:rPr>
                                <w:b/>
                                <w:sz w:val="32"/>
                                <w:szCs w:val="32"/>
                              </w:rPr>
                              <w:t xml:space="preserve">) </w:t>
                            </w:r>
                            <w:r w:rsidR="00AF5FA0" w:rsidRPr="00315960">
                              <w:rPr>
                                <w:b/>
                                <w:sz w:val="32"/>
                                <w:szCs w:val="32"/>
                              </w:rPr>
                              <w:t>13:30pm to 16:30pm</w:t>
                            </w:r>
                            <w:r w:rsidR="008D6631" w:rsidRPr="0041745F">
                              <w:rPr>
                                <w:sz w:val="32"/>
                                <w:szCs w:val="32"/>
                              </w:rPr>
                              <w:t xml:space="preserve"> (</w:t>
                            </w:r>
                            <w:r w:rsidR="004175ED" w:rsidRPr="00315960">
                              <w:rPr>
                                <w:sz w:val="28"/>
                                <w:szCs w:val="28"/>
                              </w:rPr>
                              <w:t xml:space="preserve">repeat of </w:t>
                            </w:r>
                            <w:r w:rsidR="008D6631" w:rsidRPr="00315960">
                              <w:rPr>
                                <w:sz w:val="28"/>
                                <w:szCs w:val="28"/>
                              </w:rPr>
                              <w:t>session 1</w:t>
                            </w:r>
                            <w:r w:rsidR="008D6631" w:rsidRPr="0041745F">
                              <w:rPr>
                                <w:sz w:val="32"/>
                                <w:szCs w:val="32"/>
                              </w:rPr>
                              <w:t>)</w:t>
                            </w:r>
                          </w:p>
                          <w:p w:rsidR="00AF5FA0" w:rsidRPr="0041745F" w:rsidRDefault="00AB7927" w:rsidP="005E370E">
                            <w:pPr>
                              <w:spacing w:after="120"/>
                              <w:jc w:val="center"/>
                              <w:rPr>
                                <w:sz w:val="28"/>
                                <w:szCs w:val="28"/>
                              </w:rPr>
                            </w:pPr>
                            <w:r>
                              <w:rPr>
                                <w:sz w:val="28"/>
                                <w:szCs w:val="28"/>
                              </w:rPr>
                              <w:t>Tea and coffee</w:t>
                            </w:r>
                            <w:r w:rsidR="00AF5FA0" w:rsidRPr="0041745F">
                              <w:rPr>
                                <w:sz w:val="28"/>
                                <w:szCs w:val="28"/>
                              </w:rPr>
                              <w:t xml:space="preserve"> available from 9:00am &amp; 13:00pm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9.25pt;height:25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" fillcolor="#b2a1c7 [1943]" strokecolor="black [3213]" strokeweight="2.25pt">
                <v:textbox>
                  <w:txbxContent>
                    <w:p w:rsidR="0041745F" w:rsidRPr="0041745F" w:rsidRDefault="0041745F" w:rsidP="0041745F">
                      <w:pPr>
                        <w:spacing w:after="0" w:line="240" w:lineRule="auto"/>
                        <w:jc w:val="center"/>
                        <w:rPr>
                          <w:sz w:val="24"/>
                          <w:szCs w:val="24"/>
                        </w:rPr>
                      </w:pPr>
                    </w:p>
                    <w:p w:rsidR="00AF5FA0" w:rsidRPr="0041745F" w:rsidRDefault="00AF5FA0" w:rsidP="005E370E">
                      <w:pPr>
                        <w:spacing w:after="120"/>
                        <w:jc w:val="center"/>
                        <w:rPr>
                          <w:sz w:val="28"/>
                          <w:szCs w:val="28"/>
                        </w:rPr>
                      </w:pPr>
                      <w:r w:rsidRPr="0041745F">
                        <w:rPr>
                          <w:sz w:val="28"/>
                          <w:szCs w:val="28"/>
                        </w:rPr>
                        <w:t>The SCP Learning Group</w:t>
                      </w:r>
                    </w:p>
                    <w:p w:rsidR="00AF5FA0" w:rsidRPr="0041745F" w:rsidRDefault="00AF5FA0" w:rsidP="005E370E">
                      <w:pPr>
                        <w:spacing w:after="120"/>
                        <w:jc w:val="center"/>
                        <w:rPr>
                          <w:sz w:val="28"/>
                          <w:szCs w:val="28"/>
                        </w:rPr>
                      </w:pPr>
                      <w:r w:rsidRPr="0041745F">
                        <w:rPr>
                          <w:sz w:val="28"/>
                          <w:szCs w:val="28"/>
                        </w:rPr>
                        <w:t>Invites you to attend a</w:t>
                      </w:r>
                    </w:p>
                    <w:p w:rsidR="00AF5FA0" w:rsidRPr="0041745F" w:rsidRDefault="00AF5FA0" w:rsidP="005E370E">
                      <w:pPr>
                        <w:spacing w:after="120"/>
                        <w:jc w:val="center"/>
                        <w:rPr>
                          <w:b/>
                          <w:sz w:val="40"/>
                          <w:szCs w:val="40"/>
                        </w:rPr>
                      </w:pPr>
                      <w:r w:rsidRPr="0041745F">
                        <w:rPr>
                          <w:b/>
                          <w:sz w:val="40"/>
                          <w:szCs w:val="40"/>
                        </w:rPr>
                        <w:t>Learning Lessons Workshop</w:t>
                      </w:r>
                    </w:p>
                    <w:p w:rsidR="00AF5FA0" w:rsidRPr="0041745F" w:rsidRDefault="00AF5FA0" w:rsidP="005E370E">
                      <w:pPr>
                        <w:spacing w:after="120"/>
                        <w:jc w:val="center"/>
                        <w:rPr>
                          <w:b/>
                          <w:sz w:val="32"/>
                          <w:szCs w:val="32"/>
                        </w:rPr>
                      </w:pPr>
                      <w:r w:rsidRPr="0041745F">
                        <w:rPr>
                          <w:b/>
                          <w:sz w:val="32"/>
                          <w:szCs w:val="32"/>
                        </w:rPr>
                        <w:t>Tuesday 13</w:t>
                      </w:r>
                      <w:r w:rsidRPr="0041745F">
                        <w:rPr>
                          <w:b/>
                          <w:sz w:val="32"/>
                          <w:szCs w:val="32"/>
                          <w:vertAlign w:val="superscript"/>
                        </w:rPr>
                        <w:t>th</w:t>
                      </w:r>
                      <w:r w:rsidRPr="0041745F">
                        <w:rPr>
                          <w:b/>
                          <w:sz w:val="32"/>
                          <w:szCs w:val="32"/>
                        </w:rPr>
                        <w:t xml:space="preserve"> June 2017</w:t>
                      </w:r>
                    </w:p>
                    <w:p w:rsidR="00AF5FA0" w:rsidRPr="0041745F" w:rsidRDefault="00AF5FA0" w:rsidP="005E370E">
                      <w:pPr>
                        <w:spacing w:after="120"/>
                        <w:jc w:val="center"/>
                        <w:rPr>
                          <w:b/>
                          <w:sz w:val="32"/>
                          <w:szCs w:val="32"/>
                        </w:rPr>
                      </w:pPr>
                      <w:r w:rsidRPr="0041745F">
                        <w:rPr>
                          <w:b/>
                          <w:sz w:val="32"/>
                          <w:szCs w:val="32"/>
                        </w:rPr>
                        <w:t>At St Erme Community Centre</w:t>
                      </w:r>
                      <w:r w:rsidR="007518A5" w:rsidRPr="0041745F">
                        <w:rPr>
                          <w:b/>
                          <w:sz w:val="32"/>
                          <w:szCs w:val="32"/>
                        </w:rPr>
                        <w:t xml:space="preserve"> (Directions below)</w:t>
                      </w:r>
                    </w:p>
                    <w:p w:rsidR="00AF5FA0" w:rsidRPr="00315960" w:rsidRDefault="00315960" w:rsidP="005E370E">
                      <w:pPr>
                        <w:spacing w:after="120"/>
                        <w:jc w:val="center"/>
                        <w:rPr>
                          <w:b/>
                          <w:sz w:val="32"/>
                          <w:szCs w:val="32"/>
                        </w:rPr>
                      </w:pPr>
                      <w:r w:rsidRPr="00315960">
                        <w:rPr>
                          <w:b/>
                          <w:sz w:val="32"/>
                          <w:szCs w:val="32"/>
                        </w:rPr>
                        <w:t>(</w:t>
                      </w:r>
                      <w:r w:rsidR="00AF5FA0" w:rsidRPr="00315960">
                        <w:rPr>
                          <w:b/>
                          <w:sz w:val="32"/>
                          <w:szCs w:val="32"/>
                        </w:rPr>
                        <w:t>Session 1</w:t>
                      </w:r>
                      <w:r w:rsidRPr="00315960">
                        <w:rPr>
                          <w:b/>
                          <w:sz w:val="32"/>
                          <w:szCs w:val="32"/>
                        </w:rPr>
                        <w:t>)</w:t>
                      </w:r>
                      <w:r w:rsidR="00AF5FA0" w:rsidRPr="00315960">
                        <w:rPr>
                          <w:b/>
                          <w:sz w:val="32"/>
                          <w:szCs w:val="32"/>
                        </w:rPr>
                        <w:t xml:space="preserve"> 9:30am to 12:30pm</w:t>
                      </w:r>
                    </w:p>
                    <w:p w:rsidR="00AF5FA0" w:rsidRPr="0041745F" w:rsidRDefault="00315960" w:rsidP="005E370E">
                      <w:pPr>
                        <w:spacing w:after="120"/>
                        <w:jc w:val="center"/>
                        <w:rPr>
                          <w:sz w:val="32"/>
                          <w:szCs w:val="32"/>
                        </w:rPr>
                      </w:pPr>
                      <w:r w:rsidRPr="00315960">
                        <w:rPr>
                          <w:b/>
                          <w:sz w:val="32"/>
                          <w:szCs w:val="32"/>
                        </w:rPr>
                        <w:t>(</w:t>
                      </w:r>
                      <w:r w:rsidR="00AF5FA0" w:rsidRPr="00315960">
                        <w:rPr>
                          <w:b/>
                          <w:sz w:val="32"/>
                          <w:szCs w:val="32"/>
                        </w:rPr>
                        <w:t>Session 2</w:t>
                      </w:r>
                      <w:r w:rsidRPr="00315960">
                        <w:rPr>
                          <w:b/>
                          <w:sz w:val="32"/>
                          <w:szCs w:val="32"/>
                        </w:rPr>
                        <w:t xml:space="preserve">) </w:t>
                      </w:r>
                      <w:r w:rsidR="00AF5FA0" w:rsidRPr="00315960">
                        <w:rPr>
                          <w:b/>
                          <w:sz w:val="32"/>
                          <w:szCs w:val="32"/>
                        </w:rPr>
                        <w:t>13:30pm to 16:30pm</w:t>
                      </w:r>
                      <w:r w:rsidR="008D6631" w:rsidRPr="0041745F">
                        <w:rPr>
                          <w:sz w:val="32"/>
                          <w:szCs w:val="32"/>
                        </w:rPr>
                        <w:t xml:space="preserve"> (</w:t>
                      </w:r>
                      <w:r w:rsidR="004175ED" w:rsidRPr="00315960">
                        <w:rPr>
                          <w:sz w:val="28"/>
                          <w:szCs w:val="28"/>
                        </w:rPr>
                        <w:t xml:space="preserve">repeat of </w:t>
                      </w:r>
                      <w:r w:rsidR="008D6631" w:rsidRPr="00315960">
                        <w:rPr>
                          <w:sz w:val="28"/>
                          <w:szCs w:val="28"/>
                        </w:rPr>
                        <w:t>session 1</w:t>
                      </w:r>
                      <w:r w:rsidR="008D6631" w:rsidRPr="0041745F">
                        <w:rPr>
                          <w:sz w:val="32"/>
                          <w:szCs w:val="32"/>
                        </w:rPr>
                        <w:t>)</w:t>
                      </w:r>
                    </w:p>
                    <w:p w:rsidR="00AF5FA0" w:rsidRPr="0041745F" w:rsidRDefault="00AB7927" w:rsidP="005E370E">
                      <w:pPr>
                        <w:spacing w:after="120"/>
                        <w:jc w:val="center"/>
                        <w:rPr>
                          <w:sz w:val="28"/>
                          <w:szCs w:val="28"/>
                        </w:rPr>
                      </w:pPr>
                      <w:r>
                        <w:rPr>
                          <w:sz w:val="28"/>
                          <w:szCs w:val="28"/>
                        </w:rPr>
                        <w:t>Tea and coffee</w:t>
                      </w:r>
                      <w:bookmarkStart w:id="1" w:name="_GoBack"/>
                      <w:bookmarkEnd w:id="1"/>
                      <w:r w:rsidR="00AF5FA0" w:rsidRPr="0041745F">
                        <w:rPr>
                          <w:sz w:val="28"/>
                          <w:szCs w:val="28"/>
                        </w:rPr>
                        <w:t xml:space="preserve"> available from 9:00am &amp; 13:00pm</w:t>
                      </w:r>
                    </w:p>
                  </w:txbxContent>
                </v:textbox>
              </v:shape>
            </w:pict>
          </mc:Fallback>
        </mc:AlternateContent>
      </w: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1A1C31">
      <w:pPr>
        <w:rPr>
          <w:rFonts w:ascii="Verdana" w:hAnsi="Verdana"/>
        </w:rPr>
      </w:pPr>
    </w:p>
    <w:p w:rsidR="001A1C31" w:rsidRPr="001A1C31" w:rsidRDefault="001A1C31" w:rsidP="0041745F">
      <w:pPr>
        <w:spacing w:after="0" w:line="240" w:lineRule="auto"/>
        <w:rPr>
          <w:rFonts w:ascii="Verdana" w:hAnsi="Verdana"/>
        </w:rPr>
      </w:pPr>
    </w:p>
    <w:p w:rsidR="001A1C31" w:rsidRPr="001A1C31" w:rsidRDefault="001A1C31" w:rsidP="0041745F">
      <w:pPr>
        <w:spacing w:after="0" w:line="240" w:lineRule="auto"/>
        <w:rPr>
          <w:rFonts w:ascii="Verdana" w:hAnsi="Verdana"/>
        </w:rPr>
      </w:pPr>
    </w:p>
    <w:p w:rsidR="0041745F" w:rsidRPr="005E370E" w:rsidRDefault="0041745F" w:rsidP="0041745F">
      <w:pPr>
        <w:spacing w:after="0" w:line="240" w:lineRule="auto"/>
        <w:jc w:val="center"/>
        <w:rPr>
          <w:rFonts w:ascii="Verdana" w:hAnsi="Verdana"/>
          <w:b/>
          <w:sz w:val="24"/>
          <w:szCs w:val="24"/>
        </w:rPr>
      </w:pPr>
    </w:p>
    <w:p w:rsidR="001A1C31" w:rsidRPr="00AB7927" w:rsidRDefault="005B08B3" w:rsidP="0041745F">
      <w:pPr>
        <w:spacing w:after="0" w:line="240" w:lineRule="auto"/>
        <w:jc w:val="center"/>
        <w:rPr>
          <w:rFonts w:cstheme="minorHAnsi"/>
          <w:b/>
          <w:sz w:val="40"/>
          <w:szCs w:val="40"/>
        </w:rPr>
      </w:pPr>
      <w:r w:rsidRPr="00AB7927">
        <w:rPr>
          <w:rFonts w:cstheme="minorHAnsi"/>
          <w:b/>
          <w:sz w:val="40"/>
          <w:szCs w:val="40"/>
        </w:rPr>
        <w:t>SIGNS OF SAFETY</w:t>
      </w:r>
    </w:p>
    <w:p w:rsidR="005B08B3" w:rsidRDefault="005B08B3" w:rsidP="005B08B3">
      <w:pPr>
        <w:spacing w:after="0" w:line="240" w:lineRule="auto"/>
        <w:rPr>
          <w:rFonts w:ascii="Verdana" w:hAnsi="Verdana"/>
        </w:rPr>
      </w:pPr>
    </w:p>
    <w:p w:rsidR="00AB7927" w:rsidRPr="00AB7927" w:rsidRDefault="00AB7927" w:rsidP="00AB7927">
      <w:pPr>
        <w:jc w:val="both"/>
        <w:rPr>
          <w:rFonts w:cstheme="minorHAnsi"/>
          <w:sz w:val="28"/>
          <w:szCs w:val="28"/>
          <w:lang w:eastAsia="en-GB"/>
        </w:rPr>
      </w:pPr>
      <w:proofErr w:type="gramStart"/>
      <w:r w:rsidRPr="00AB7927">
        <w:rPr>
          <w:rFonts w:cstheme="minorHAnsi"/>
          <w:sz w:val="28"/>
          <w:szCs w:val="28"/>
          <w:lang w:eastAsia="en-GB"/>
        </w:rPr>
        <w:t>Signs of Safety is</w:t>
      </w:r>
      <w:proofErr w:type="gramEnd"/>
      <w:r w:rsidRPr="00AB7927">
        <w:rPr>
          <w:rFonts w:cstheme="minorHAnsi"/>
          <w:sz w:val="28"/>
          <w:szCs w:val="28"/>
          <w:lang w:eastAsia="en-GB"/>
        </w:rPr>
        <w:t xml:space="preserve"> the core </w:t>
      </w:r>
      <w:r w:rsidRPr="00AB7927">
        <w:rPr>
          <w:rFonts w:cstheme="minorHAnsi"/>
          <w:b/>
          <w:sz w:val="28"/>
          <w:szCs w:val="28"/>
          <w:lang w:eastAsia="en-GB"/>
        </w:rPr>
        <w:t>multiagency</w:t>
      </w:r>
      <w:r w:rsidRPr="00AB7927">
        <w:rPr>
          <w:rFonts w:cstheme="minorHAnsi"/>
          <w:sz w:val="28"/>
          <w:szCs w:val="28"/>
          <w:lang w:eastAsia="en-GB"/>
        </w:rPr>
        <w:t xml:space="preserve"> approach to working with families in Cornwall and managing risk where children are in need of help and protection.</w:t>
      </w:r>
    </w:p>
    <w:p w:rsidR="00AB7927" w:rsidRPr="00AB7927" w:rsidRDefault="00AB7927" w:rsidP="00AB7927">
      <w:pPr>
        <w:jc w:val="both"/>
        <w:rPr>
          <w:rFonts w:cstheme="minorHAnsi"/>
          <w:sz w:val="28"/>
          <w:szCs w:val="28"/>
          <w:lang w:eastAsia="en-GB"/>
        </w:rPr>
      </w:pPr>
      <w:r w:rsidRPr="00AB7927">
        <w:rPr>
          <w:rFonts w:cstheme="minorHAnsi"/>
          <w:sz w:val="28"/>
          <w:szCs w:val="28"/>
          <w:lang w:eastAsia="en-GB"/>
        </w:rPr>
        <w:t>In this session you will learn about the Signs of Safety approach, hear from practitioners about the impact of Signs of Safety on their work, and practice some of the core aspects of the model in group discussions.</w:t>
      </w:r>
    </w:p>
    <w:p w:rsidR="008C6966" w:rsidRDefault="00AB7927" w:rsidP="00AB7927">
      <w:pPr>
        <w:spacing w:after="0" w:line="240" w:lineRule="auto"/>
        <w:jc w:val="center"/>
        <w:rPr>
          <w:rFonts w:ascii="Verdana" w:hAnsi="Verdana"/>
        </w:rPr>
      </w:pPr>
      <w:r>
        <w:rPr>
          <w:noProof/>
          <w:color w:val="1F497D"/>
          <w:lang w:eastAsia="en-GB"/>
        </w:rPr>
        <w:drawing>
          <wp:inline distT="0" distB="0" distL="0" distR="0" wp14:anchorId="0654DB16" wp14:editId="00657ED0">
            <wp:extent cx="4343400" cy="3255961"/>
            <wp:effectExtent l="0" t="0" r="0" b="1905"/>
            <wp:docPr id="3" name="Picture 3" descr="cid:image001.png@01D2C57E.555FD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57E.555FD2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48262" cy="3259606"/>
                    </a:xfrm>
                    <a:prstGeom prst="rect">
                      <a:avLst/>
                    </a:prstGeom>
                    <a:noFill/>
                    <a:ln>
                      <a:noFill/>
                    </a:ln>
                  </pic:spPr>
                </pic:pic>
              </a:graphicData>
            </a:graphic>
          </wp:inline>
        </w:drawing>
      </w:r>
    </w:p>
    <w:p w:rsidR="005B08B3" w:rsidRDefault="005B08B3" w:rsidP="005B08B3">
      <w:pPr>
        <w:spacing w:after="0" w:line="240" w:lineRule="auto"/>
        <w:rPr>
          <w:rFonts w:ascii="Verdana" w:hAnsi="Verdana"/>
        </w:rPr>
      </w:pPr>
    </w:p>
    <w:p w:rsidR="00A869AA" w:rsidRDefault="00A869AA" w:rsidP="005B08B3">
      <w:pPr>
        <w:spacing w:after="0" w:line="240" w:lineRule="auto"/>
        <w:rPr>
          <w:rFonts w:ascii="Verdana" w:hAnsi="Verdana"/>
        </w:rPr>
      </w:pPr>
    </w:p>
    <w:p w:rsidR="005B08B3" w:rsidRDefault="005B08B3" w:rsidP="005B08B3">
      <w:pPr>
        <w:spacing w:after="0" w:line="240" w:lineRule="auto"/>
        <w:rPr>
          <w:rFonts w:ascii="Verdana" w:hAnsi="Verdana"/>
        </w:rPr>
      </w:pPr>
    </w:p>
    <w:p w:rsidR="005B08B3" w:rsidRPr="005B08B3" w:rsidRDefault="005B08B3" w:rsidP="005B08B3">
      <w:pPr>
        <w:spacing w:after="0" w:line="240" w:lineRule="auto"/>
        <w:rPr>
          <w:rFonts w:ascii="Verdana" w:hAnsi="Verdana"/>
          <w:sz w:val="28"/>
          <w:szCs w:val="28"/>
        </w:rPr>
      </w:pPr>
    </w:p>
    <w:p w:rsidR="0019378F" w:rsidRPr="00A869AA" w:rsidRDefault="0019378F" w:rsidP="00B8682A">
      <w:pPr>
        <w:spacing w:after="0" w:line="240" w:lineRule="auto"/>
        <w:jc w:val="both"/>
        <w:rPr>
          <w:rFonts w:ascii="Verdana" w:hAnsi="Verdana"/>
          <w:sz w:val="24"/>
          <w:szCs w:val="24"/>
        </w:rPr>
      </w:pPr>
      <w:r w:rsidRPr="00A869AA">
        <w:rPr>
          <w:rFonts w:ascii="Verdana" w:hAnsi="Verdana"/>
          <w:sz w:val="24"/>
          <w:szCs w:val="24"/>
        </w:rPr>
        <w:t xml:space="preserve">To book, please contact Nathan Oates, Safeguarding Admin Assistant, at </w:t>
      </w:r>
      <w:hyperlink r:id="rId8" w:history="1">
        <w:r w:rsidRPr="00A869AA">
          <w:rPr>
            <w:rStyle w:val="Hyperlink"/>
            <w:rFonts w:ascii="Verdana" w:hAnsi="Verdana"/>
            <w:sz w:val="24"/>
            <w:szCs w:val="24"/>
          </w:rPr>
          <w:t>Nathan.Oates@cornwall.gov.uk</w:t>
        </w:r>
      </w:hyperlink>
      <w:r w:rsidRPr="00A869AA">
        <w:rPr>
          <w:rFonts w:ascii="Verdana" w:hAnsi="Verdana"/>
          <w:sz w:val="24"/>
          <w:szCs w:val="24"/>
        </w:rPr>
        <w:t xml:space="preserve"> </w:t>
      </w:r>
      <w:r w:rsidR="00D85800">
        <w:rPr>
          <w:rFonts w:ascii="Verdana" w:hAnsi="Verdana"/>
          <w:sz w:val="24"/>
          <w:szCs w:val="24"/>
        </w:rPr>
        <w:t>stating which session you prefer.</w:t>
      </w:r>
    </w:p>
    <w:p w:rsidR="0019378F" w:rsidRPr="00A869AA" w:rsidRDefault="0019378F" w:rsidP="00B8682A">
      <w:pPr>
        <w:spacing w:after="0" w:line="240" w:lineRule="auto"/>
        <w:jc w:val="both"/>
        <w:rPr>
          <w:rFonts w:ascii="Verdana" w:hAnsi="Verdana"/>
          <w:sz w:val="24"/>
          <w:szCs w:val="24"/>
        </w:rPr>
      </w:pPr>
    </w:p>
    <w:p w:rsidR="0019378F" w:rsidRPr="00A869AA" w:rsidRDefault="0019378F" w:rsidP="00B8682A">
      <w:pPr>
        <w:spacing w:after="0" w:line="240" w:lineRule="auto"/>
        <w:jc w:val="both"/>
        <w:rPr>
          <w:rFonts w:ascii="Verdana" w:hAnsi="Verdana"/>
          <w:sz w:val="24"/>
          <w:szCs w:val="24"/>
        </w:rPr>
      </w:pPr>
      <w:r w:rsidRPr="00A869AA">
        <w:rPr>
          <w:rFonts w:ascii="Verdana" w:hAnsi="Verdana"/>
          <w:color w:val="FF0000"/>
          <w:sz w:val="24"/>
          <w:szCs w:val="24"/>
        </w:rPr>
        <w:t>(Please be aware that if less than 20 people book for the workshop it will be cancelled as it will not be viable).</w:t>
      </w:r>
      <w:r w:rsidRPr="00A869AA">
        <w:rPr>
          <w:rFonts w:ascii="Verdana" w:hAnsi="Verdana"/>
          <w:sz w:val="24"/>
          <w:szCs w:val="24"/>
        </w:rPr>
        <w:t xml:space="preserve"> </w:t>
      </w:r>
    </w:p>
    <w:p w:rsidR="0019378F" w:rsidRPr="00A869AA" w:rsidRDefault="0019378F" w:rsidP="00B8682A">
      <w:pPr>
        <w:spacing w:after="0" w:line="240" w:lineRule="auto"/>
        <w:jc w:val="both"/>
        <w:rPr>
          <w:rFonts w:ascii="Verdana" w:hAnsi="Verdana"/>
          <w:sz w:val="24"/>
          <w:szCs w:val="24"/>
        </w:rPr>
      </w:pPr>
    </w:p>
    <w:p w:rsidR="0019378F" w:rsidRPr="00A869AA" w:rsidRDefault="0019378F" w:rsidP="00B8682A">
      <w:pPr>
        <w:jc w:val="both"/>
        <w:rPr>
          <w:rFonts w:ascii="Verdana" w:hAnsi="Verdana" w:cs="Arial"/>
          <w:sz w:val="24"/>
          <w:szCs w:val="24"/>
        </w:rPr>
      </w:pPr>
      <w:r w:rsidRPr="00A869AA">
        <w:rPr>
          <w:rFonts w:ascii="Verdana" w:hAnsi="Verdana" w:cs="Arial"/>
          <w:sz w:val="24"/>
          <w:szCs w:val="24"/>
        </w:rPr>
        <w:t>Information presented at the workshops will be available to download from the SCP website –</w:t>
      </w:r>
      <w:r w:rsidRPr="00A869AA">
        <w:rPr>
          <w:rFonts w:ascii="Verdana" w:hAnsi="Verdana" w:cs="Arial"/>
          <w:b/>
          <w:sz w:val="24"/>
          <w:szCs w:val="24"/>
        </w:rPr>
        <w:t xml:space="preserve"> </w:t>
      </w:r>
      <w:hyperlink r:id="rId9" w:history="1">
        <w:r w:rsidRPr="00A869AA">
          <w:rPr>
            <w:rStyle w:val="Hyperlink"/>
            <w:rFonts w:ascii="Verdana" w:hAnsi="Verdana" w:cs="Arial"/>
            <w:b/>
            <w:sz w:val="24"/>
            <w:szCs w:val="24"/>
          </w:rPr>
          <w:t>www.safechildren-cios.co.uk</w:t>
        </w:r>
      </w:hyperlink>
      <w:r w:rsidRPr="00A869AA">
        <w:rPr>
          <w:rFonts w:ascii="Verdana" w:hAnsi="Verdana" w:cs="Arial"/>
          <w:b/>
          <w:sz w:val="24"/>
          <w:szCs w:val="24"/>
        </w:rPr>
        <w:t xml:space="preserve"> </w:t>
      </w:r>
      <w:r w:rsidR="00AB7927">
        <w:rPr>
          <w:rFonts w:ascii="Verdana" w:hAnsi="Verdana" w:cs="Arial"/>
          <w:sz w:val="24"/>
          <w:szCs w:val="24"/>
        </w:rPr>
        <w:t>after the events.</w:t>
      </w:r>
    </w:p>
    <w:p w:rsidR="00E67A97" w:rsidRDefault="00E67A97" w:rsidP="00F44A5F">
      <w:pPr>
        <w:pStyle w:val="Heading1"/>
        <w:shd w:val="clear" w:color="auto" w:fill="FFFFFF"/>
        <w:rPr>
          <w:rFonts w:ascii="Verdana" w:hAnsi="Verdana"/>
          <w:color w:val="0C4B96"/>
          <w:sz w:val="24"/>
          <w:szCs w:val="24"/>
        </w:rPr>
      </w:pPr>
    </w:p>
    <w:p w:rsidR="00F44A5F" w:rsidRPr="007518A5" w:rsidRDefault="00F44A5F" w:rsidP="00F44A5F">
      <w:pPr>
        <w:pStyle w:val="Heading1"/>
        <w:shd w:val="clear" w:color="auto" w:fill="FFFFFF"/>
        <w:rPr>
          <w:rFonts w:ascii="Verdana" w:hAnsi="Verdana"/>
          <w:color w:val="0C4B96"/>
          <w:sz w:val="24"/>
          <w:szCs w:val="24"/>
        </w:rPr>
      </w:pPr>
      <w:r w:rsidRPr="007518A5">
        <w:rPr>
          <w:rFonts w:ascii="Verdana" w:hAnsi="Verdana"/>
          <w:color w:val="0C4B96"/>
          <w:sz w:val="24"/>
          <w:szCs w:val="24"/>
        </w:rPr>
        <w:t xml:space="preserve">How to Find </w:t>
      </w:r>
      <w:r w:rsidR="00D40B2A" w:rsidRPr="007518A5">
        <w:rPr>
          <w:rFonts w:ascii="Verdana" w:hAnsi="Verdana"/>
          <w:color w:val="0C4B96"/>
          <w:sz w:val="24"/>
          <w:szCs w:val="24"/>
        </w:rPr>
        <w:t xml:space="preserve">St </w:t>
      </w:r>
      <w:proofErr w:type="spellStart"/>
      <w:r w:rsidR="00D40B2A" w:rsidRPr="007518A5">
        <w:rPr>
          <w:rFonts w:ascii="Verdana" w:hAnsi="Verdana"/>
          <w:color w:val="0C4B96"/>
          <w:sz w:val="24"/>
          <w:szCs w:val="24"/>
        </w:rPr>
        <w:t>Erme</w:t>
      </w:r>
      <w:proofErr w:type="spellEnd"/>
      <w:r w:rsidR="00D40B2A" w:rsidRPr="007518A5">
        <w:rPr>
          <w:rFonts w:ascii="Verdana" w:hAnsi="Verdana"/>
          <w:color w:val="0C4B96"/>
          <w:sz w:val="24"/>
          <w:szCs w:val="24"/>
        </w:rPr>
        <w:t xml:space="preserve"> Community Centre</w:t>
      </w:r>
    </w:p>
    <w:p w:rsidR="00F44A5F" w:rsidRPr="00D40B2A" w:rsidRDefault="00F44A5F" w:rsidP="00F44A5F">
      <w:pPr>
        <w:pStyle w:val="NormalWeb"/>
        <w:shd w:val="clear" w:color="auto" w:fill="FFFFFF"/>
        <w:rPr>
          <w:rFonts w:ascii="Verdana" w:hAnsi="Verdana"/>
          <w:color w:val="0C4B96"/>
          <w:sz w:val="22"/>
          <w:szCs w:val="22"/>
        </w:rPr>
      </w:pPr>
      <w:r w:rsidRPr="00D40B2A">
        <w:rPr>
          <w:rStyle w:val="Strong"/>
          <w:rFonts w:ascii="Verdana" w:hAnsi="Verdana"/>
          <w:color w:val="0C4B96"/>
          <w:sz w:val="22"/>
          <w:szCs w:val="22"/>
        </w:rPr>
        <w:t>By Car</w:t>
      </w:r>
    </w:p>
    <w:p w:rsidR="00F44A5F" w:rsidRPr="00D40B2A" w:rsidRDefault="00F44A5F" w:rsidP="00F44A5F">
      <w:pPr>
        <w:pStyle w:val="NormalWeb"/>
        <w:shd w:val="clear" w:color="auto" w:fill="FFFFFF"/>
        <w:rPr>
          <w:rFonts w:ascii="Verdana" w:hAnsi="Verdana"/>
          <w:color w:val="0C4B96"/>
          <w:sz w:val="22"/>
          <w:szCs w:val="22"/>
        </w:rPr>
      </w:pPr>
      <w:r w:rsidRPr="00D40B2A">
        <w:rPr>
          <w:rFonts w:ascii="Verdana" w:hAnsi="Verdana"/>
          <w:color w:val="0C4B96"/>
          <w:sz w:val="22"/>
          <w:szCs w:val="22"/>
        </w:rPr>
        <w:t xml:space="preserve">St </w:t>
      </w:r>
      <w:proofErr w:type="spellStart"/>
      <w:r w:rsidRPr="00D40B2A">
        <w:rPr>
          <w:rFonts w:ascii="Verdana" w:hAnsi="Verdana"/>
          <w:color w:val="0C4B96"/>
          <w:sz w:val="22"/>
          <w:szCs w:val="22"/>
        </w:rPr>
        <w:t>Erme</w:t>
      </w:r>
      <w:proofErr w:type="spellEnd"/>
      <w:r w:rsidRPr="00D40B2A">
        <w:rPr>
          <w:rFonts w:ascii="Verdana" w:hAnsi="Verdana"/>
          <w:color w:val="0C4B96"/>
          <w:sz w:val="22"/>
          <w:szCs w:val="22"/>
        </w:rPr>
        <w:t xml:space="preserve"> Community Centre is located 4 miles north of the city of Truro and 2 miles from the A30. There is ample parking on site for 70 cars.</w:t>
      </w:r>
    </w:p>
    <w:p w:rsidR="00F44A5F" w:rsidRPr="00D40B2A" w:rsidRDefault="00F44A5F" w:rsidP="00F44A5F">
      <w:pPr>
        <w:pStyle w:val="NormalWeb"/>
        <w:shd w:val="clear" w:color="auto" w:fill="FFFFFF"/>
        <w:rPr>
          <w:rFonts w:ascii="Verdana" w:hAnsi="Verdana"/>
          <w:color w:val="0C4B96"/>
          <w:sz w:val="22"/>
          <w:szCs w:val="22"/>
        </w:rPr>
      </w:pPr>
      <w:r w:rsidRPr="00D40B2A">
        <w:rPr>
          <w:rFonts w:ascii="Verdana" w:hAnsi="Verdana"/>
          <w:color w:val="0C4B96"/>
          <w:sz w:val="22"/>
          <w:szCs w:val="22"/>
        </w:rPr>
        <w:t xml:space="preserve">From the A30 continue towards Truro for </w:t>
      </w:r>
      <w:proofErr w:type="spellStart"/>
      <w:r w:rsidRPr="00D40B2A">
        <w:rPr>
          <w:rFonts w:ascii="Verdana" w:hAnsi="Verdana"/>
          <w:color w:val="0C4B96"/>
          <w:sz w:val="22"/>
          <w:szCs w:val="22"/>
        </w:rPr>
        <w:t>approx</w:t>
      </w:r>
      <w:proofErr w:type="spellEnd"/>
      <w:r w:rsidRPr="00D40B2A">
        <w:rPr>
          <w:rFonts w:ascii="Verdana" w:hAnsi="Verdana"/>
          <w:color w:val="0C4B96"/>
          <w:sz w:val="22"/>
          <w:szCs w:val="22"/>
        </w:rPr>
        <w:t xml:space="preserve"> 2 miles turn left in to </w:t>
      </w:r>
      <w:proofErr w:type="spellStart"/>
      <w:r w:rsidRPr="00D40B2A">
        <w:rPr>
          <w:rFonts w:ascii="Verdana" w:hAnsi="Verdana"/>
          <w:color w:val="0C4B96"/>
          <w:sz w:val="22"/>
          <w:szCs w:val="22"/>
        </w:rPr>
        <w:t>Trispen</w:t>
      </w:r>
      <w:proofErr w:type="spellEnd"/>
      <w:r w:rsidRPr="00D40B2A">
        <w:rPr>
          <w:rFonts w:ascii="Verdana" w:hAnsi="Verdana"/>
          <w:color w:val="0C4B96"/>
          <w:sz w:val="22"/>
          <w:szCs w:val="22"/>
        </w:rPr>
        <w:t xml:space="preserve"> at '</w:t>
      </w:r>
      <w:proofErr w:type="spellStart"/>
      <w:r w:rsidRPr="00D40B2A">
        <w:rPr>
          <w:rFonts w:ascii="Verdana" w:hAnsi="Verdana"/>
          <w:color w:val="0C4B96"/>
          <w:sz w:val="22"/>
          <w:szCs w:val="22"/>
        </w:rPr>
        <w:t>Rowes</w:t>
      </w:r>
      <w:proofErr w:type="spellEnd"/>
      <w:r w:rsidRPr="00D40B2A">
        <w:rPr>
          <w:rFonts w:ascii="Verdana" w:hAnsi="Verdana"/>
          <w:color w:val="0C4B96"/>
          <w:sz w:val="22"/>
          <w:szCs w:val="22"/>
        </w:rPr>
        <w:t xml:space="preserve"> Honda' then immediately left and immediately right into 'Castle </w:t>
      </w:r>
      <w:r w:rsidR="0043743D" w:rsidRPr="00D40B2A">
        <w:rPr>
          <w:rFonts w:ascii="Verdana" w:hAnsi="Verdana"/>
          <w:color w:val="0C4B96"/>
          <w:sz w:val="22"/>
          <w:szCs w:val="22"/>
        </w:rPr>
        <w:t>Field’.</w:t>
      </w:r>
    </w:p>
    <w:p w:rsidR="00F44A5F" w:rsidRPr="00D40B2A" w:rsidRDefault="00F44A5F" w:rsidP="00F44A5F">
      <w:pPr>
        <w:pStyle w:val="NormalWeb"/>
        <w:shd w:val="clear" w:color="auto" w:fill="FFFFFF"/>
        <w:rPr>
          <w:rFonts w:ascii="Verdana" w:hAnsi="Verdana"/>
          <w:color w:val="0C4B96"/>
          <w:sz w:val="22"/>
          <w:szCs w:val="22"/>
        </w:rPr>
      </w:pPr>
      <w:r w:rsidRPr="00D40B2A">
        <w:rPr>
          <w:rFonts w:ascii="Verdana" w:hAnsi="Verdana"/>
          <w:color w:val="0C4B96"/>
          <w:sz w:val="22"/>
          <w:szCs w:val="22"/>
        </w:rPr>
        <w:t xml:space="preserve">From Truro take the A39 towards Bodmin after </w:t>
      </w:r>
      <w:proofErr w:type="spellStart"/>
      <w:r w:rsidRPr="00D40B2A">
        <w:rPr>
          <w:rFonts w:ascii="Verdana" w:hAnsi="Verdana"/>
          <w:color w:val="0C4B96"/>
          <w:sz w:val="22"/>
          <w:szCs w:val="22"/>
        </w:rPr>
        <w:t>approx</w:t>
      </w:r>
      <w:proofErr w:type="spellEnd"/>
      <w:r w:rsidRPr="00D40B2A">
        <w:rPr>
          <w:rFonts w:ascii="Verdana" w:hAnsi="Verdana"/>
          <w:color w:val="0C4B96"/>
          <w:sz w:val="22"/>
          <w:szCs w:val="22"/>
        </w:rPr>
        <w:t xml:space="preserve"> 4 miles you will reach the parish of St </w:t>
      </w:r>
      <w:proofErr w:type="spellStart"/>
      <w:r w:rsidRPr="00D40B2A">
        <w:rPr>
          <w:rFonts w:ascii="Verdana" w:hAnsi="Verdana"/>
          <w:color w:val="0C4B96"/>
          <w:sz w:val="22"/>
          <w:szCs w:val="22"/>
        </w:rPr>
        <w:t>Erme</w:t>
      </w:r>
      <w:proofErr w:type="spellEnd"/>
      <w:r w:rsidRPr="00D40B2A">
        <w:rPr>
          <w:rFonts w:ascii="Verdana" w:hAnsi="Verdana"/>
          <w:color w:val="0C4B96"/>
          <w:sz w:val="22"/>
          <w:szCs w:val="22"/>
        </w:rPr>
        <w:t xml:space="preserve"> take the second turning right into </w:t>
      </w:r>
      <w:proofErr w:type="spellStart"/>
      <w:r w:rsidRPr="00D40B2A">
        <w:rPr>
          <w:rFonts w:ascii="Verdana" w:hAnsi="Verdana"/>
          <w:color w:val="0C4B96"/>
          <w:sz w:val="22"/>
          <w:szCs w:val="22"/>
        </w:rPr>
        <w:t>Trispen</w:t>
      </w:r>
      <w:proofErr w:type="spellEnd"/>
      <w:r w:rsidRPr="00D40B2A">
        <w:rPr>
          <w:rFonts w:ascii="Verdana" w:hAnsi="Verdana"/>
          <w:color w:val="0C4B96"/>
          <w:sz w:val="22"/>
          <w:szCs w:val="22"/>
        </w:rPr>
        <w:t xml:space="preserve"> at '</w:t>
      </w:r>
      <w:proofErr w:type="spellStart"/>
      <w:r w:rsidRPr="00D40B2A">
        <w:rPr>
          <w:rFonts w:ascii="Verdana" w:hAnsi="Verdana"/>
          <w:color w:val="0C4B96"/>
          <w:sz w:val="22"/>
          <w:szCs w:val="22"/>
        </w:rPr>
        <w:t>Rowes</w:t>
      </w:r>
      <w:proofErr w:type="spellEnd"/>
      <w:r w:rsidRPr="00D40B2A">
        <w:rPr>
          <w:rFonts w:ascii="Verdana" w:hAnsi="Verdana"/>
          <w:color w:val="0C4B96"/>
          <w:sz w:val="22"/>
          <w:szCs w:val="22"/>
        </w:rPr>
        <w:t xml:space="preserve"> Honda' then immediately left and immediately right into 'Castle Field'.</w:t>
      </w:r>
    </w:p>
    <w:p w:rsidR="00F44A5F" w:rsidRPr="00D40B2A" w:rsidRDefault="00F44A5F" w:rsidP="00F44A5F">
      <w:pPr>
        <w:pStyle w:val="NormalWeb"/>
        <w:shd w:val="clear" w:color="auto" w:fill="FFFFFF"/>
        <w:rPr>
          <w:rFonts w:ascii="Verdana" w:hAnsi="Verdana"/>
          <w:color w:val="0C4B96"/>
          <w:sz w:val="22"/>
          <w:szCs w:val="22"/>
        </w:rPr>
      </w:pPr>
      <w:r w:rsidRPr="00D40B2A">
        <w:rPr>
          <w:rStyle w:val="Strong"/>
          <w:rFonts w:ascii="Verdana" w:hAnsi="Verdana"/>
          <w:color w:val="0C4B96"/>
          <w:sz w:val="22"/>
          <w:szCs w:val="22"/>
        </w:rPr>
        <w:t>By Bus</w:t>
      </w:r>
    </w:p>
    <w:p w:rsidR="00A6454E" w:rsidRPr="00A6454E" w:rsidRDefault="00F44A5F" w:rsidP="00AB7927">
      <w:pPr>
        <w:pStyle w:val="NormalWeb"/>
        <w:shd w:val="clear" w:color="auto" w:fill="FFFFFF"/>
        <w:rPr>
          <w:rFonts w:ascii="Verdana" w:hAnsi="Verdana"/>
          <w:sz w:val="28"/>
          <w:szCs w:val="28"/>
        </w:rPr>
      </w:pPr>
      <w:r w:rsidRPr="00D40B2A">
        <w:rPr>
          <w:rFonts w:ascii="Verdana" w:hAnsi="Verdana"/>
          <w:color w:val="0C4B96"/>
          <w:sz w:val="22"/>
          <w:szCs w:val="22"/>
        </w:rPr>
        <w:t xml:space="preserve">The main bus station is in Truro and there is a half hourly bus service to St </w:t>
      </w:r>
      <w:proofErr w:type="spellStart"/>
      <w:r w:rsidRPr="00D40B2A">
        <w:rPr>
          <w:rFonts w:ascii="Verdana" w:hAnsi="Verdana"/>
          <w:color w:val="0C4B96"/>
          <w:sz w:val="22"/>
          <w:szCs w:val="22"/>
        </w:rPr>
        <w:t>Erme</w:t>
      </w:r>
      <w:proofErr w:type="spellEnd"/>
      <w:r w:rsidRPr="00D40B2A">
        <w:rPr>
          <w:rFonts w:ascii="Verdana" w:hAnsi="Verdana"/>
          <w:color w:val="0C4B96"/>
          <w:sz w:val="22"/>
          <w:szCs w:val="22"/>
        </w:rPr>
        <w:t>. The bus stop is 250m from the facility.</w:t>
      </w:r>
      <w:r>
        <w:rPr>
          <w:rStyle w:val="apple-converted-space"/>
          <w:rFonts w:ascii="Verdana" w:hAnsi="Verdana"/>
          <w:color w:val="0C4B96"/>
          <w:shd w:val="clear" w:color="auto" w:fill="FFFFFF"/>
        </w:rPr>
        <w:t> </w:t>
      </w:r>
      <w:r>
        <w:rPr>
          <w:rFonts w:ascii="Verdana" w:hAnsi="Verdana"/>
          <w:color w:val="0C4B96"/>
        </w:rPr>
        <w:br/>
      </w:r>
      <w:r>
        <w:rPr>
          <w:noProof/>
        </w:rPr>
        <w:drawing>
          <wp:inline distT="0" distB="0" distL="0" distR="0" wp14:anchorId="6889EA1C" wp14:editId="0DE73341">
            <wp:extent cx="5726906" cy="43243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5614"/>
                    <a:stretch/>
                  </pic:blipFill>
                  <pic:spPr bwMode="auto">
                    <a:xfrm>
                      <a:off x="0" y="0"/>
                      <a:ext cx="5731510" cy="4327826"/>
                    </a:xfrm>
                    <a:prstGeom prst="rect">
                      <a:avLst/>
                    </a:prstGeom>
                    <a:ln>
                      <a:noFill/>
                    </a:ln>
                    <a:extLst>
                      <a:ext uri="{53640926-AAD7-44D8-BBD7-CCE9431645EC}">
                        <a14:shadowObscured xmlns:a14="http://schemas.microsoft.com/office/drawing/2010/main"/>
                      </a:ext>
                    </a:extLst>
                  </pic:spPr>
                </pic:pic>
              </a:graphicData>
            </a:graphic>
          </wp:inline>
        </w:drawing>
      </w:r>
    </w:p>
    <w:sectPr w:rsidR="00A6454E" w:rsidRPr="00A6454E" w:rsidSect="00166C34">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d">
    <w:panose1 w:val="02030509050101010101"/>
    <w:charset w:val="B1"/>
    <w:family w:val="modern"/>
    <w:pitch w:val="fixed"/>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0"/>
    <w:rsid w:val="00002FD1"/>
    <w:rsid w:val="0005295E"/>
    <w:rsid w:val="00166C34"/>
    <w:rsid w:val="0019378F"/>
    <w:rsid w:val="001A1C31"/>
    <w:rsid w:val="00236194"/>
    <w:rsid w:val="00315960"/>
    <w:rsid w:val="003D4529"/>
    <w:rsid w:val="0041745F"/>
    <w:rsid w:val="004175ED"/>
    <w:rsid w:val="0043743D"/>
    <w:rsid w:val="005B08B3"/>
    <w:rsid w:val="005E370E"/>
    <w:rsid w:val="007518A5"/>
    <w:rsid w:val="008C6966"/>
    <w:rsid w:val="008D6631"/>
    <w:rsid w:val="0095510D"/>
    <w:rsid w:val="00A6454E"/>
    <w:rsid w:val="00A869AA"/>
    <w:rsid w:val="00AB7927"/>
    <w:rsid w:val="00AF5FA0"/>
    <w:rsid w:val="00B7432E"/>
    <w:rsid w:val="00B8682A"/>
    <w:rsid w:val="00CC6B69"/>
    <w:rsid w:val="00D40B2A"/>
    <w:rsid w:val="00D85800"/>
    <w:rsid w:val="00D904C9"/>
    <w:rsid w:val="00E03FEB"/>
    <w:rsid w:val="00E67A97"/>
    <w:rsid w:val="00F44A5F"/>
    <w:rsid w:val="00F9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A0"/>
    <w:rPr>
      <w:rFonts w:ascii="Tahoma" w:hAnsi="Tahoma" w:cs="Tahoma"/>
      <w:sz w:val="16"/>
      <w:szCs w:val="16"/>
    </w:rPr>
  </w:style>
  <w:style w:type="character" w:styleId="Hyperlink">
    <w:name w:val="Hyperlink"/>
    <w:basedOn w:val="DefaultParagraphFont"/>
    <w:uiPriority w:val="99"/>
    <w:unhideWhenUsed/>
    <w:rsid w:val="005B08B3"/>
    <w:rPr>
      <w:color w:val="0000FF" w:themeColor="hyperlink"/>
      <w:u w:val="single"/>
    </w:rPr>
  </w:style>
  <w:style w:type="character" w:styleId="FollowedHyperlink">
    <w:name w:val="FollowedHyperlink"/>
    <w:basedOn w:val="DefaultParagraphFont"/>
    <w:uiPriority w:val="99"/>
    <w:semiHidden/>
    <w:unhideWhenUsed/>
    <w:rsid w:val="00A6454E"/>
    <w:rPr>
      <w:color w:val="800080" w:themeColor="followedHyperlink"/>
      <w:u w:val="single"/>
    </w:rPr>
  </w:style>
  <w:style w:type="character" w:customStyle="1" w:styleId="Heading1Char">
    <w:name w:val="Heading 1 Char"/>
    <w:basedOn w:val="DefaultParagraphFont"/>
    <w:link w:val="Heading1"/>
    <w:uiPriority w:val="9"/>
    <w:rsid w:val="00F44A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44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4A5F"/>
    <w:rPr>
      <w:b/>
      <w:bCs/>
    </w:rPr>
  </w:style>
  <w:style w:type="character" w:customStyle="1" w:styleId="apple-converted-space">
    <w:name w:val="apple-converted-space"/>
    <w:basedOn w:val="DefaultParagraphFont"/>
    <w:rsid w:val="00F4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A0"/>
    <w:rPr>
      <w:rFonts w:ascii="Tahoma" w:hAnsi="Tahoma" w:cs="Tahoma"/>
      <w:sz w:val="16"/>
      <w:szCs w:val="16"/>
    </w:rPr>
  </w:style>
  <w:style w:type="character" w:styleId="Hyperlink">
    <w:name w:val="Hyperlink"/>
    <w:basedOn w:val="DefaultParagraphFont"/>
    <w:uiPriority w:val="99"/>
    <w:unhideWhenUsed/>
    <w:rsid w:val="005B08B3"/>
    <w:rPr>
      <w:color w:val="0000FF" w:themeColor="hyperlink"/>
      <w:u w:val="single"/>
    </w:rPr>
  </w:style>
  <w:style w:type="character" w:styleId="FollowedHyperlink">
    <w:name w:val="FollowedHyperlink"/>
    <w:basedOn w:val="DefaultParagraphFont"/>
    <w:uiPriority w:val="99"/>
    <w:semiHidden/>
    <w:unhideWhenUsed/>
    <w:rsid w:val="00A6454E"/>
    <w:rPr>
      <w:color w:val="800080" w:themeColor="followedHyperlink"/>
      <w:u w:val="single"/>
    </w:rPr>
  </w:style>
  <w:style w:type="character" w:customStyle="1" w:styleId="Heading1Char">
    <w:name w:val="Heading 1 Char"/>
    <w:basedOn w:val="DefaultParagraphFont"/>
    <w:link w:val="Heading1"/>
    <w:uiPriority w:val="9"/>
    <w:rsid w:val="00F44A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44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4A5F"/>
    <w:rPr>
      <w:b/>
      <w:bCs/>
    </w:rPr>
  </w:style>
  <w:style w:type="character" w:customStyle="1" w:styleId="apple-converted-space">
    <w:name w:val="apple-converted-space"/>
    <w:basedOn w:val="DefaultParagraphFont"/>
    <w:rsid w:val="00F4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5633">
      <w:bodyDiv w:val="1"/>
      <w:marLeft w:val="0"/>
      <w:marRight w:val="0"/>
      <w:marTop w:val="0"/>
      <w:marBottom w:val="0"/>
      <w:divBdr>
        <w:top w:val="none" w:sz="0" w:space="0" w:color="auto"/>
        <w:left w:val="none" w:sz="0" w:space="0" w:color="auto"/>
        <w:bottom w:val="none" w:sz="0" w:space="0" w:color="auto"/>
        <w:right w:val="none" w:sz="0" w:space="0" w:color="auto"/>
      </w:divBdr>
    </w:div>
    <w:div w:id="2104065980">
      <w:bodyDiv w:val="1"/>
      <w:marLeft w:val="0"/>
      <w:marRight w:val="0"/>
      <w:marTop w:val="0"/>
      <w:marBottom w:val="0"/>
      <w:divBdr>
        <w:top w:val="none" w:sz="0" w:space="0" w:color="auto"/>
        <w:left w:val="none" w:sz="0" w:space="0" w:color="auto"/>
        <w:bottom w:val="none" w:sz="0" w:space="0" w:color="auto"/>
        <w:right w:val="none" w:sz="0" w:space="0" w:color="auto"/>
      </w:divBdr>
    </w:div>
    <w:div w:id="21174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Oates@cornwall.gov.uk" TargetMode="External"/><Relationship Id="rId3" Type="http://schemas.microsoft.com/office/2007/relationships/stylesWithEffects" Target="stylesWithEffects.xml"/><Relationship Id="rId7" Type="http://schemas.openxmlformats.org/officeDocument/2006/relationships/image" Target="cid:image001.png@01D2C57E.555FD2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echildren-ci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0036-6F54-48D5-AC64-BC0394BB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Ann</dc:creator>
  <cp:lastModifiedBy>Ian</cp:lastModifiedBy>
  <cp:revision>2</cp:revision>
  <dcterms:created xsi:type="dcterms:W3CDTF">2017-05-09T04:48:00Z</dcterms:created>
  <dcterms:modified xsi:type="dcterms:W3CDTF">2017-05-09T04:48:00Z</dcterms:modified>
</cp:coreProperties>
</file>