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35" w:rsidRDefault="00663F35">
      <w:pPr>
        <w:pBdr>
          <w:top w:val="nil"/>
          <w:left w:val="nil"/>
          <w:bottom w:val="nil"/>
          <w:right w:val="nil"/>
          <w:between w:val="nil"/>
        </w:pBdr>
        <w:shd w:val="clear" w:color="auto" w:fill="FFFFFF"/>
        <w:spacing w:after="0" w:line="240" w:lineRule="auto"/>
        <w:ind w:left="0" w:hanging="2"/>
        <w:jc w:val="center"/>
        <w:rPr>
          <w:color w:val="000000"/>
          <w:sz w:val="20"/>
          <w:szCs w:val="20"/>
        </w:rPr>
      </w:pPr>
      <w:bookmarkStart w:id="0" w:name="_GoBack"/>
      <w:bookmarkEnd w:id="0"/>
    </w:p>
    <w:p w:rsidR="00663F35" w:rsidRDefault="00592582">
      <w:pPr>
        <w:pBdr>
          <w:top w:val="nil"/>
          <w:left w:val="nil"/>
          <w:bottom w:val="nil"/>
          <w:right w:val="nil"/>
          <w:between w:val="nil"/>
        </w:pBdr>
        <w:shd w:val="clear" w:color="auto" w:fill="FFFFFF"/>
        <w:spacing w:after="0" w:line="240" w:lineRule="auto"/>
        <w:ind w:left="0" w:hanging="2"/>
        <w:jc w:val="center"/>
        <w:rPr>
          <w:color w:val="000000"/>
          <w:sz w:val="24"/>
          <w:szCs w:val="24"/>
        </w:rPr>
      </w:pPr>
      <w:r>
        <w:rPr>
          <w:noProof/>
          <w:lang w:eastAsia="en-GB"/>
        </w:rPr>
        <w:drawing>
          <wp:inline distT="0" distB="0" distL="0" distR="0">
            <wp:extent cx="838200" cy="771525"/>
            <wp:effectExtent l="0" t="0" r="0" b="0"/>
            <wp:docPr id="64054006"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white logo&#10;&#10;Description automatically generated"/>
                    <pic:cNvPicPr preferRelativeResize="0"/>
                  </pic:nvPicPr>
                  <pic:blipFill>
                    <a:blip r:embed="rId5"/>
                    <a:srcRect/>
                    <a:stretch>
                      <a:fillRect/>
                    </a:stretch>
                  </pic:blipFill>
                  <pic:spPr>
                    <a:xfrm>
                      <a:off x="0" y="0"/>
                      <a:ext cx="838200" cy="771525"/>
                    </a:xfrm>
                    <a:prstGeom prst="rect">
                      <a:avLst/>
                    </a:prstGeom>
                    <a:ln/>
                  </pic:spPr>
                </pic:pic>
              </a:graphicData>
            </a:graphic>
          </wp:inline>
        </w:drawing>
      </w:r>
    </w:p>
    <w:p w:rsidR="00663F35" w:rsidRDefault="00663F35">
      <w:pPr>
        <w:pBdr>
          <w:top w:val="nil"/>
          <w:left w:val="nil"/>
          <w:bottom w:val="nil"/>
          <w:right w:val="nil"/>
          <w:between w:val="nil"/>
        </w:pBdr>
        <w:shd w:val="clear" w:color="auto" w:fill="FFFFFF"/>
        <w:spacing w:after="0" w:line="240" w:lineRule="auto"/>
        <w:ind w:left="0" w:hanging="2"/>
        <w:jc w:val="center"/>
        <w:rPr>
          <w:color w:val="000000"/>
          <w:sz w:val="20"/>
          <w:szCs w:val="20"/>
        </w:rPr>
      </w:pPr>
    </w:p>
    <w:p w:rsidR="00663F35" w:rsidRDefault="00592582">
      <w:pPr>
        <w:pBdr>
          <w:top w:val="nil"/>
          <w:left w:val="nil"/>
          <w:bottom w:val="nil"/>
          <w:right w:val="nil"/>
          <w:between w:val="nil"/>
        </w:pBdr>
        <w:shd w:val="clear" w:color="auto" w:fill="FFFFFF"/>
        <w:spacing w:after="0" w:line="240" w:lineRule="auto"/>
        <w:ind w:left="0" w:hanging="2"/>
        <w:jc w:val="center"/>
        <w:rPr>
          <w:color w:val="000000"/>
          <w:sz w:val="24"/>
          <w:szCs w:val="24"/>
        </w:rPr>
      </w:pPr>
      <w:r>
        <w:rPr>
          <w:b/>
          <w:color w:val="000000"/>
          <w:sz w:val="24"/>
          <w:szCs w:val="24"/>
        </w:rPr>
        <w:t xml:space="preserve">South </w:t>
      </w:r>
      <w:proofErr w:type="spellStart"/>
      <w:r>
        <w:rPr>
          <w:b/>
          <w:color w:val="000000"/>
          <w:sz w:val="24"/>
          <w:szCs w:val="24"/>
        </w:rPr>
        <w:t>Petherwin</w:t>
      </w:r>
      <w:proofErr w:type="spellEnd"/>
      <w:r>
        <w:rPr>
          <w:b/>
          <w:color w:val="000000"/>
          <w:sz w:val="24"/>
          <w:szCs w:val="24"/>
        </w:rPr>
        <w:t xml:space="preserve"> CP School</w:t>
      </w:r>
    </w:p>
    <w:p w:rsidR="00663F35" w:rsidRDefault="00592582">
      <w:pPr>
        <w:pBdr>
          <w:top w:val="nil"/>
          <w:left w:val="nil"/>
          <w:bottom w:val="nil"/>
          <w:right w:val="nil"/>
          <w:between w:val="nil"/>
        </w:pBdr>
        <w:shd w:val="clear" w:color="auto" w:fill="FFFFFF"/>
        <w:spacing w:after="0" w:line="240" w:lineRule="auto"/>
        <w:ind w:left="0" w:hanging="2"/>
        <w:jc w:val="center"/>
        <w:rPr>
          <w:color w:val="000000"/>
          <w:sz w:val="24"/>
          <w:szCs w:val="24"/>
        </w:rPr>
      </w:pPr>
      <w:r>
        <w:rPr>
          <w:b/>
          <w:sz w:val="24"/>
          <w:szCs w:val="24"/>
        </w:rPr>
        <w:t xml:space="preserve"> Teaching Assistant </w:t>
      </w:r>
    </w:p>
    <w:p w:rsidR="00663F35" w:rsidRDefault="00663F35">
      <w:pPr>
        <w:pBdr>
          <w:top w:val="nil"/>
          <w:left w:val="nil"/>
          <w:bottom w:val="nil"/>
          <w:right w:val="nil"/>
          <w:between w:val="nil"/>
        </w:pBdr>
        <w:shd w:val="clear" w:color="auto" w:fill="FFFFFF"/>
        <w:spacing w:after="0" w:line="240" w:lineRule="auto"/>
        <w:ind w:left="0" w:hanging="2"/>
        <w:jc w:val="center"/>
        <w:rPr>
          <w:color w:val="000000"/>
          <w:sz w:val="20"/>
          <w:szCs w:val="20"/>
        </w:rPr>
      </w:pPr>
    </w:p>
    <w:p w:rsidR="00663F35" w:rsidRDefault="00592582">
      <w:pPr>
        <w:pBdr>
          <w:top w:val="nil"/>
          <w:left w:val="nil"/>
          <w:bottom w:val="nil"/>
          <w:right w:val="nil"/>
          <w:between w:val="nil"/>
        </w:pBdr>
        <w:shd w:val="clear" w:color="auto" w:fill="FFFFFF"/>
        <w:spacing w:after="0" w:line="240" w:lineRule="auto"/>
        <w:ind w:left="0" w:hanging="2"/>
        <w:jc w:val="center"/>
        <w:rPr>
          <w:sz w:val="24"/>
          <w:szCs w:val="24"/>
          <w:highlight w:val="yellow"/>
        </w:rPr>
      </w:pPr>
      <w:r>
        <w:rPr>
          <w:sz w:val="24"/>
          <w:szCs w:val="24"/>
        </w:rPr>
        <w:t>Hours: 28.75 hrs Term Time</w:t>
      </w:r>
    </w:p>
    <w:p w:rsidR="00663F35" w:rsidRDefault="00592582">
      <w:pPr>
        <w:pBdr>
          <w:top w:val="nil"/>
          <w:left w:val="nil"/>
          <w:bottom w:val="nil"/>
          <w:right w:val="nil"/>
          <w:between w:val="nil"/>
        </w:pBdr>
        <w:shd w:val="clear" w:color="auto" w:fill="FFFFFF"/>
        <w:spacing w:after="0" w:line="240" w:lineRule="auto"/>
        <w:ind w:left="0" w:hanging="2"/>
        <w:jc w:val="center"/>
        <w:rPr>
          <w:sz w:val="24"/>
          <w:szCs w:val="24"/>
          <w:highlight w:val="yellow"/>
        </w:rPr>
      </w:pPr>
      <w:r>
        <w:rPr>
          <w:sz w:val="24"/>
          <w:szCs w:val="24"/>
        </w:rPr>
        <w:t>Band: SP1</w:t>
      </w:r>
    </w:p>
    <w:p w:rsidR="00663F35" w:rsidRDefault="00592582">
      <w:pPr>
        <w:pBdr>
          <w:top w:val="nil"/>
          <w:left w:val="nil"/>
          <w:bottom w:val="nil"/>
          <w:right w:val="nil"/>
          <w:between w:val="nil"/>
        </w:pBdr>
        <w:shd w:val="clear" w:color="auto" w:fill="FFFFFF"/>
        <w:spacing w:after="0" w:line="240" w:lineRule="auto"/>
        <w:ind w:left="0" w:hanging="2"/>
        <w:jc w:val="center"/>
        <w:rPr>
          <w:color w:val="000000"/>
          <w:sz w:val="24"/>
          <w:szCs w:val="24"/>
        </w:rPr>
      </w:pPr>
      <w:r>
        <w:rPr>
          <w:color w:val="000000"/>
          <w:sz w:val="24"/>
          <w:szCs w:val="24"/>
        </w:rPr>
        <w:t xml:space="preserve">Start date: </w:t>
      </w:r>
      <w:r>
        <w:rPr>
          <w:sz w:val="24"/>
          <w:szCs w:val="24"/>
        </w:rPr>
        <w:t xml:space="preserve">September </w:t>
      </w:r>
      <w:r>
        <w:rPr>
          <w:color w:val="000000"/>
          <w:sz w:val="24"/>
          <w:szCs w:val="24"/>
        </w:rPr>
        <w:t>2025</w:t>
      </w:r>
    </w:p>
    <w:p w:rsidR="00663F35" w:rsidRDefault="00663F35">
      <w:pPr>
        <w:pBdr>
          <w:top w:val="nil"/>
          <w:left w:val="nil"/>
          <w:bottom w:val="nil"/>
          <w:right w:val="nil"/>
          <w:between w:val="nil"/>
        </w:pBdr>
        <w:shd w:val="clear" w:color="auto" w:fill="FFFFFF"/>
        <w:spacing w:after="0" w:line="240" w:lineRule="auto"/>
        <w:ind w:left="0" w:hanging="2"/>
        <w:jc w:val="center"/>
        <w:rPr>
          <w:sz w:val="24"/>
          <w:szCs w:val="24"/>
        </w:rPr>
      </w:pPr>
    </w:p>
    <w:p w:rsidR="00663F35" w:rsidRDefault="00592582">
      <w:pPr>
        <w:pBdr>
          <w:top w:val="nil"/>
          <w:left w:val="nil"/>
          <w:bottom w:val="nil"/>
          <w:right w:val="nil"/>
          <w:between w:val="nil"/>
        </w:pBdr>
        <w:shd w:val="clear" w:color="auto" w:fill="FFFFFF"/>
        <w:spacing w:after="0" w:line="240" w:lineRule="auto"/>
        <w:ind w:left="0" w:hanging="2"/>
        <w:jc w:val="center"/>
        <w:rPr>
          <w:color w:val="000000"/>
          <w:sz w:val="24"/>
          <w:szCs w:val="24"/>
        </w:rPr>
      </w:pPr>
      <w:r>
        <w:rPr>
          <w:color w:val="000000"/>
          <w:sz w:val="24"/>
          <w:szCs w:val="24"/>
          <w:u w:val="single"/>
        </w:rPr>
        <w:t>About the Role</w:t>
      </w:r>
      <w:r>
        <w:rPr>
          <w:color w:val="000000"/>
          <w:sz w:val="24"/>
          <w:szCs w:val="24"/>
        </w:rPr>
        <w:t xml:space="preserve">: </w:t>
      </w: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color w:val="000000"/>
          <w:sz w:val="24"/>
          <w:szCs w:val="24"/>
        </w:rPr>
        <w:t xml:space="preserve">The governors of South </w:t>
      </w:r>
      <w:proofErr w:type="spellStart"/>
      <w:r>
        <w:rPr>
          <w:color w:val="000000"/>
          <w:sz w:val="24"/>
          <w:szCs w:val="24"/>
        </w:rPr>
        <w:t>Petherwin</w:t>
      </w:r>
      <w:proofErr w:type="spellEnd"/>
      <w:r>
        <w:rPr>
          <w:color w:val="000000"/>
          <w:sz w:val="24"/>
          <w:szCs w:val="24"/>
        </w:rPr>
        <w:t xml:space="preserve"> CP School are pleased to be able to offer the opportunity for a </w:t>
      </w:r>
      <w:r>
        <w:rPr>
          <w:sz w:val="24"/>
          <w:szCs w:val="24"/>
        </w:rPr>
        <w:t>full</w:t>
      </w:r>
      <w:r>
        <w:rPr>
          <w:color w:val="000000"/>
          <w:sz w:val="24"/>
          <w:szCs w:val="24"/>
        </w:rPr>
        <w:t xml:space="preserve">-time </w:t>
      </w:r>
      <w:r>
        <w:rPr>
          <w:sz w:val="24"/>
          <w:szCs w:val="24"/>
        </w:rPr>
        <w:t>Teaching</w:t>
      </w:r>
      <w:r>
        <w:rPr>
          <w:color w:val="000000"/>
          <w:sz w:val="24"/>
          <w:szCs w:val="24"/>
        </w:rPr>
        <w:t xml:space="preserve"> Assistant to join our team.  We are looking </w:t>
      </w:r>
      <w:r>
        <w:rPr>
          <w:sz w:val="24"/>
          <w:szCs w:val="24"/>
        </w:rPr>
        <w:t>for someone</w:t>
      </w:r>
      <w:r>
        <w:rPr>
          <w:color w:val="000000"/>
          <w:sz w:val="24"/>
          <w:szCs w:val="24"/>
        </w:rPr>
        <w:t xml:space="preserve"> who is warm, enthusiastic and dedicated to this important role with our youngest children.  It is a rare opportunity to join our talented, motivated and happy staff.  The post will be based in </w:t>
      </w:r>
      <w:r>
        <w:rPr>
          <w:sz w:val="24"/>
          <w:szCs w:val="24"/>
        </w:rPr>
        <w:t xml:space="preserve">South </w:t>
      </w:r>
      <w:proofErr w:type="spellStart"/>
      <w:r>
        <w:rPr>
          <w:sz w:val="24"/>
          <w:szCs w:val="24"/>
        </w:rPr>
        <w:t>Petherwin</w:t>
      </w:r>
      <w:proofErr w:type="spellEnd"/>
      <w:r>
        <w:rPr>
          <w:sz w:val="24"/>
          <w:szCs w:val="24"/>
        </w:rPr>
        <w:t xml:space="preserve"> </w:t>
      </w:r>
      <w:proofErr w:type="gramStart"/>
      <w:r>
        <w:rPr>
          <w:sz w:val="24"/>
          <w:szCs w:val="24"/>
        </w:rPr>
        <w:t xml:space="preserve">School </w:t>
      </w:r>
      <w:r>
        <w:rPr>
          <w:color w:val="000000"/>
          <w:sz w:val="24"/>
          <w:szCs w:val="24"/>
        </w:rPr>
        <w:t xml:space="preserve"> and</w:t>
      </w:r>
      <w:proofErr w:type="gramEnd"/>
      <w:r>
        <w:rPr>
          <w:color w:val="000000"/>
          <w:sz w:val="24"/>
          <w:szCs w:val="24"/>
        </w:rPr>
        <w:t xml:space="preserve"> is for candidates with a positive, nurturing approach to children.  </w:t>
      </w:r>
      <w:r>
        <w:rPr>
          <w:sz w:val="24"/>
          <w:szCs w:val="24"/>
        </w:rPr>
        <w:t>Candidates will need to have work experience of</w:t>
      </w:r>
      <w:r>
        <w:rPr>
          <w:color w:val="000000"/>
          <w:sz w:val="24"/>
          <w:szCs w:val="24"/>
        </w:rPr>
        <w:t xml:space="preserve"> working within a primary school and teaching phonics would be beneficial.</w:t>
      </w:r>
    </w:p>
    <w:p w:rsidR="00663F35" w:rsidRDefault="00663F35">
      <w:pPr>
        <w:pBdr>
          <w:top w:val="nil"/>
          <w:left w:val="nil"/>
          <w:bottom w:val="nil"/>
          <w:right w:val="nil"/>
          <w:between w:val="nil"/>
        </w:pBdr>
        <w:shd w:val="clear" w:color="auto" w:fill="FFFFFF"/>
        <w:spacing w:after="0" w:line="240" w:lineRule="auto"/>
        <w:ind w:left="0" w:hanging="2"/>
        <w:rPr>
          <w:color w:val="000000"/>
          <w:sz w:val="20"/>
          <w:szCs w:val="20"/>
        </w:rPr>
      </w:pP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color w:val="000000"/>
          <w:sz w:val="24"/>
          <w:szCs w:val="24"/>
        </w:rPr>
        <w:t>If you decide to apply, please refer to the person specification and job description when writing your application.  We are looking for the ‘right person’ to fulfil the role and we believe that recruitment is not a science based entirely on tick boxes and,</w:t>
      </w:r>
      <w:r>
        <w:rPr>
          <w:color w:val="000000"/>
          <w:sz w:val="24"/>
          <w:szCs w:val="24"/>
        </w:rPr>
        <w:t xml:space="preserve"> therefore, would encourage you to apply if you feel you could make a difference to the lives of the children at our school.</w:t>
      </w:r>
    </w:p>
    <w:p w:rsidR="00663F35" w:rsidRDefault="00663F35">
      <w:pPr>
        <w:pBdr>
          <w:top w:val="nil"/>
          <w:left w:val="nil"/>
          <w:bottom w:val="nil"/>
          <w:right w:val="nil"/>
          <w:between w:val="nil"/>
        </w:pBdr>
        <w:shd w:val="clear" w:color="auto" w:fill="FFFFFF"/>
        <w:spacing w:after="0" w:line="240" w:lineRule="auto"/>
        <w:ind w:left="0" w:hanging="2"/>
        <w:rPr>
          <w:color w:val="000000"/>
          <w:sz w:val="20"/>
          <w:szCs w:val="20"/>
        </w:rPr>
      </w:pP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color w:val="000000"/>
          <w:sz w:val="24"/>
          <w:szCs w:val="24"/>
          <w:u w:val="single"/>
        </w:rPr>
        <w:t>About Us:</w:t>
      </w:r>
      <w:r>
        <w:rPr>
          <w:color w:val="000000"/>
          <w:sz w:val="24"/>
          <w:szCs w:val="24"/>
        </w:rPr>
        <w:t xml:space="preserve"> </w:t>
      </w: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color w:val="000000"/>
          <w:sz w:val="24"/>
          <w:szCs w:val="24"/>
        </w:rPr>
        <w:t xml:space="preserve">South </w:t>
      </w:r>
      <w:proofErr w:type="spellStart"/>
      <w:r>
        <w:rPr>
          <w:color w:val="000000"/>
          <w:sz w:val="24"/>
          <w:szCs w:val="24"/>
        </w:rPr>
        <w:t>Petherwin</w:t>
      </w:r>
      <w:proofErr w:type="spellEnd"/>
      <w:r>
        <w:rPr>
          <w:color w:val="000000"/>
          <w:sz w:val="24"/>
          <w:szCs w:val="24"/>
        </w:rPr>
        <w:t xml:space="preserve"> is a very popular and </w:t>
      </w:r>
      <w:r>
        <w:rPr>
          <w:sz w:val="24"/>
          <w:szCs w:val="24"/>
        </w:rPr>
        <w:t>oversubscribed</w:t>
      </w:r>
      <w:r>
        <w:rPr>
          <w:color w:val="000000"/>
          <w:sz w:val="24"/>
          <w:szCs w:val="24"/>
        </w:rPr>
        <w:t xml:space="preserve"> primary school with 11</w:t>
      </w:r>
      <w:r>
        <w:rPr>
          <w:sz w:val="24"/>
          <w:szCs w:val="24"/>
        </w:rPr>
        <w:t>7</w:t>
      </w:r>
      <w:r>
        <w:rPr>
          <w:color w:val="000000"/>
          <w:sz w:val="24"/>
          <w:szCs w:val="24"/>
        </w:rPr>
        <w:t xml:space="preserve"> pupils on roll. </w:t>
      </w:r>
      <w:r>
        <w:rPr>
          <w:sz w:val="24"/>
          <w:szCs w:val="24"/>
        </w:rPr>
        <w:t>We</w:t>
      </w:r>
      <w:r>
        <w:rPr>
          <w:color w:val="000000"/>
          <w:sz w:val="24"/>
          <w:szCs w:val="24"/>
        </w:rPr>
        <w:t xml:space="preserve"> are proud to be a villa</w:t>
      </w:r>
      <w:r>
        <w:rPr>
          <w:color w:val="000000"/>
          <w:sz w:val="24"/>
          <w:szCs w:val="24"/>
        </w:rPr>
        <w:t xml:space="preserve">ge school and pre-school at the heart of the community and are strongly committed to enabling each child to access a broad, enriched education of the highest quality.  Our school motto is ‘learning today to change tomorrow’ and we all believe in the power </w:t>
      </w:r>
      <w:r>
        <w:rPr>
          <w:color w:val="000000"/>
          <w:sz w:val="24"/>
          <w:szCs w:val="24"/>
        </w:rPr>
        <w:t xml:space="preserve">of education to transform lives.  The post offers an opportunity to be part of a supportive and caring school community who have high expectations of themselves and each other and who have children at the heart of everything they do. </w:t>
      </w:r>
    </w:p>
    <w:p w:rsidR="00663F35" w:rsidRDefault="00663F35">
      <w:pPr>
        <w:pBdr>
          <w:top w:val="nil"/>
          <w:left w:val="nil"/>
          <w:bottom w:val="nil"/>
          <w:right w:val="nil"/>
          <w:between w:val="nil"/>
        </w:pBdr>
        <w:shd w:val="clear" w:color="auto" w:fill="FFFFFF"/>
        <w:spacing w:after="0" w:line="240" w:lineRule="auto"/>
        <w:ind w:left="0" w:hanging="2"/>
        <w:rPr>
          <w:color w:val="000000"/>
          <w:sz w:val="20"/>
          <w:szCs w:val="20"/>
        </w:rPr>
      </w:pP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color w:val="000000"/>
          <w:sz w:val="24"/>
          <w:szCs w:val="24"/>
          <w:u w:val="single"/>
        </w:rPr>
        <w:t>To apply:</w:t>
      </w:r>
      <w:r>
        <w:rPr>
          <w:color w:val="000000"/>
          <w:sz w:val="24"/>
          <w:szCs w:val="24"/>
        </w:rPr>
        <w:t xml:space="preserve"> </w:t>
      </w: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color w:val="000000"/>
          <w:sz w:val="24"/>
          <w:szCs w:val="24"/>
        </w:rPr>
        <w:t>Please do</w:t>
      </w:r>
      <w:r>
        <w:rPr>
          <w:color w:val="000000"/>
          <w:sz w:val="24"/>
          <w:szCs w:val="24"/>
        </w:rPr>
        <w:t xml:space="preserve">wnload the application form from our </w:t>
      </w:r>
      <w:proofErr w:type="gramStart"/>
      <w:r>
        <w:rPr>
          <w:color w:val="000000"/>
          <w:sz w:val="24"/>
          <w:szCs w:val="24"/>
        </w:rPr>
        <w:t xml:space="preserve">website  </w:t>
      </w:r>
      <w:r>
        <w:rPr>
          <w:sz w:val="24"/>
          <w:szCs w:val="24"/>
        </w:rPr>
        <w:t>https</w:t>
      </w:r>
      <w:proofErr w:type="gramEnd"/>
      <w:r>
        <w:rPr>
          <w:sz w:val="24"/>
          <w:szCs w:val="24"/>
        </w:rPr>
        <w:t>://www.south-petherwin.net</w:t>
      </w:r>
    </w:p>
    <w:p w:rsidR="00663F35" w:rsidRDefault="00663F35">
      <w:pPr>
        <w:pBdr>
          <w:top w:val="nil"/>
          <w:left w:val="nil"/>
          <w:bottom w:val="nil"/>
          <w:right w:val="nil"/>
          <w:between w:val="nil"/>
        </w:pBdr>
        <w:shd w:val="clear" w:color="auto" w:fill="FFFFFF"/>
        <w:spacing w:after="0" w:line="240" w:lineRule="auto"/>
        <w:ind w:left="0" w:hanging="2"/>
        <w:rPr>
          <w:sz w:val="24"/>
          <w:szCs w:val="24"/>
        </w:rPr>
      </w:pPr>
    </w:p>
    <w:p w:rsidR="00663F35" w:rsidRDefault="00592582">
      <w:pPr>
        <w:pBdr>
          <w:top w:val="nil"/>
          <w:left w:val="nil"/>
          <w:bottom w:val="nil"/>
          <w:right w:val="nil"/>
          <w:between w:val="nil"/>
        </w:pBdr>
        <w:shd w:val="clear" w:color="auto" w:fill="FFFFFF"/>
        <w:spacing w:after="0" w:line="240" w:lineRule="auto"/>
        <w:ind w:left="0" w:hanging="2"/>
        <w:rPr>
          <w:b/>
          <w:sz w:val="24"/>
          <w:szCs w:val="24"/>
          <w:highlight w:val="yellow"/>
        </w:rPr>
      </w:pPr>
      <w:proofErr w:type="gramStart"/>
      <w:r>
        <w:rPr>
          <w:color w:val="000000"/>
          <w:sz w:val="24"/>
          <w:szCs w:val="24"/>
        </w:rPr>
        <w:t>and</w:t>
      </w:r>
      <w:proofErr w:type="gramEnd"/>
      <w:r>
        <w:rPr>
          <w:color w:val="000000"/>
          <w:sz w:val="24"/>
          <w:szCs w:val="24"/>
        </w:rPr>
        <w:t xml:space="preserve"> email your completed form to secretary@south-petherwin.net by</w:t>
      </w:r>
      <w:r>
        <w:rPr>
          <w:sz w:val="24"/>
          <w:szCs w:val="24"/>
        </w:rPr>
        <w:t>:  Tuesday 15th July 2025.</w:t>
      </w:r>
    </w:p>
    <w:p w:rsidR="00663F35" w:rsidRDefault="00663F35">
      <w:pPr>
        <w:pBdr>
          <w:top w:val="nil"/>
          <w:left w:val="nil"/>
          <w:bottom w:val="nil"/>
          <w:right w:val="nil"/>
          <w:between w:val="nil"/>
        </w:pBdr>
        <w:shd w:val="clear" w:color="auto" w:fill="FFFFFF"/>
        <w:spacing w:after="0" w:line="240" w:lineRule="auto"/>
        <w:ind w:left="0" w:hanging="2"/>
        <w:rPr>
          <w:b/>
          <w:sz w:val="24"/>
          <w:szCs w:val="24"/>
        </w:rPr>
      </w:pPr>
    </w:p>
    <w:p w:rsidR="00663F35" w:rsidRDefault="00592582">
      <w:pPr>
        <w:pBdr>
          <w:top w:val="nil"/>
          <w:left w:val="nil"/>
          <w:bottom w:val="nil"/>
          <w:right w:val="nil"/>
          <w:between w:val="nil"/>
        </w:pBdr>
        <w:shd w:val="clear" w:color="auto" w:fill="FFFFFF"/>
        <w:spacing w:after="0" w:line="240" w:lineRule="auto"/>
        <w:ind w:left="0" w:hanging="2"/>
        <w:rPr>
          <w:sz w:val="24"/>
          <w:szCs w:val="24"/>
          <w:highlight w:val="yellow"/>
        </w:rPr>
      </w:pPr>
      <w:r>
        <w:rPr>
          <w:color w:val="000000"/>
          <w:sz w:val="24"/>
          <w:szCs w:val="24"/>
        </w:rPr>
        <w:t>Interviews will be held on</w:t>
      </w:r>
      <w:r>
        <w:rPr>
          <w:sz w:val="24"/>
          <w:szCs w:val="24"/>
        </w:rPr>
        <w:t>: Thursday 17th July</w:t>
      </w:r>
    </w:p>
    <w:p w:rsidR="00663F35" w:rsidRDefault="00663F35">
      <w:pPr>
        <w:pBdr>
          <w:top w:val="nil"/>
          <w:left w:val="nil"/>
          <w:bottom w:val="nil"/>
          <w:right w:val="nil"/>
          <w:between w:val="nil"/>
        </w:pBdr>
        <w:shd w:val="clear" w:color="auto" w:fill="FFFFFF"/>
        <w:spacing w:after="0" w:line="240" w:lineRule="auto"/>
        <w:ind w:left="0" w:hanging="2"/>
        <w:rPr>
          <w:sz w:val="24"/>
          <w:szCs w:val="24"/>
          <w:highlight w:val="yellow"/>
        </w:rPr>
      </w:pPr>
    </w:p>
    <w:p w:rsidR="00663F35" w:rsidRDefault="00592582">
      <w:pPr>
        <w:pBdr>
          <w:top w:val="nil"/>
          <w:left w:val="nil"/>
          <w:bottom w:val="nil"/>
          <w:right w:val="nil"/>
          <w:between w:val="nil"/>
        </w:pBdr>
        <w:shd w:val="clear" w:color="auto" w:fill="FFFFFF"/>
        <w:spacing w:after="0" w:line="240" w:lineRule="auto"/>
        <w:ind w:left="0" w:hanging="2"/>
        <w:rPr>
          <w:color w:val="000000"/>
          <w:sz w:val="24"/>
          <w:szCs w:val="24"/>
        </w:rPr>
      </w:pPr>
      <w:r>
        <w:rPr>
          <w:i/>
          <w:color w:val="000000"/>
          <w:sz w:val="24"/>
          <w:szCs w:val="24"/>
        </w:rPr>
        <w:t xml:space="preserve">South </w:t>
      </w:r>
      <w:proofErr w:type="spellStart"/>
      <w:r>
        <w:rPr>
          <w:i/>
          <w:color w:val="000000"/>
          <w:sz w:val="24"/>
          <w:szCs w:val="24"/>
        </w:rPr>
        <w:t>Petherwin</w:t>
      </w:r>
      <w:proofErr w:type="spellEnd"/>
      <w:r>
        <w:rPr>
          <w:i/>
          <w:color w:val="000000"/>
          <w:sz w:val="24"/>
          <w:szCs w:val="24"/>
        </w:rPr>
        <w:t xml:space="preserve"> CP School is committed to safeguarding and promoting the welfare of children; this is a commitment which we expect all staff and volunteers to share. The successful candidate will be required to have an enhanced criminal records disclosure </w:t>
      </w:r>
      <w:r>
        <w:rPr>
          <w:i/>
          <w:color w:val="000000"/>
          <w:sz w:val="24"/>
          <w:szCs w:val="24"/>
        </w:rPr>
        <w:t xml:space="preserve">check in line with the Government’s safer recruitment guidelines. South </w:t>
      </w:r>
      <w:proofErr w:type="spellStart"/>
      <w:r>
        <w:rPr>
          <w:i/>
          <w:color w:val="000000"/>
          <w:sz w:val="24"/>
          <w:szCs w:val="24"/>
        </w:rPr>
        <w:t>Petherwin</w:t>
      </w:r>
      <w:proofErr w:type="spellEnd"/>
      <w:r>
        <w:rPr>
          <w:i/>
          <w:color w:val="000000"/>
          <w:sz w:val="24"/>
          <w:szCs w:val="24"/>
        </w:rPr>
        <w:t xml:space="preserve"> CP School values the diversity of our workforce and welcomes applications from all sectors of the community.</w:t>
      </w:r>
    </w:p>
    <w:sectPr w:rsidR="00663F3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35"/>
    <w:rsid w:val="00592582"/>
    <w:rsid w:val="0066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EDA74-551E-492A-8F2E-81C4CE4A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Z8dBeEerIZjClXDBYx02j4Gctg==">CgMxLjA4AHIhMTJRRTViSUUzbTNDdmh3NUo5dnc0bXpGc0VEY1lfdGJ4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Mills</dc:creator>
  <cp:lastModifiedBy>Michelle</cp:lastModifiedBy>
  <cp:revision>2</cp:revision>
  <dcterms:created xsi:type="dcterms:W3CDTF">2025-06-25T08:24:00Z</dcterms:created>
  <dcterms:modified xsi:type="dcterms:W3CDTF">2025-06-25T08:24:00Z</dcterms:modified>
</cp:coreProperties>
</file>