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BD21B" w14:textId="628E3858" w:rsidR="00C22C8D" w:rsidRPr="00827268" w:rsidRDefault="00C22C8D" w:rsidP="00C22C8D">
      <w:pPr>
        <w:spacing w:after="0"/>
        <w:jc w:val="center"/>
        <w:rPr>
          <w:rFonts w:ascii="Ebrima" w:hAnsi="Ebrima" w:cstheme="minorHAnsi"/>
          <w:b/>
        </w:rPr>
      </w:pPr>
      <w:r w:rsidRPr="00827268">
        <w:rPr>
          <w:rFonts w:ascii="Ebrima" w:hAnsi="Ebrima" w:cstheme="minorHAnsi"/>
          <w:b/>
        </w:rPr>
        <w:t>SEND &amp; INCLUSION NETWORK MEETING</w:t>
      </w:r>
    </w:p>
    <w:p w14:paraId="4A982C80" w14:textId="440CA3FE" w:rsidR="00C22C8D" w:rsidRPr="00827268" w:rsidRDefault="00C22C8D" w:rsidP="00C22C8D">
      <w:pPr>
        <w:spacing w:after="0"/>
        <w:jc w:val="center"/>
        <w:rPr>
          <w:rFonts w:ascii="Ebrima" w:hAnsi="Ebrima" w:cstheme="minorHAnsi"/>
          <w:b/>
        </w:rPr>
      </w:pPr>
      <w:r w:rsidRPr="00827268">
        <w:rPr>
          <w:rFonts w:ascii="Ebrima" w:hAnsi="Ebrima" w:cstheme="minorHAnsi"/>
          <w:b/>
        </w:rPr>
        <w:t xml:space="preserve">Weds </w:t>
      </w:r>
      <w:r w:rsidR="006F20D8">
        <w:rPr>
          <w:rFonts w:ascii="Ebrima" w:hAnsi="Ebrima" w:cstheme="minorHAnsi"/>
          <w:b/>
        </w:rPr>
        <w:t>11</w:t>
      </w:r>
      <w:r w:rsidR="00321C0C">
        <w:rPr>
          <w:rFonts w:ascii="Ebrima" w:hAnsi="Ebrima" w:cstheme="minorHAnsi"/>
          <w:b/>
        </w:rPr>
        <w:t>th</w:t>
      </w:r>
      <w:r w:rsidR="006D4548">
        <w:rPr>
          <w:rFonts w:ascii="Ebrima" w:hAnsi="Ebrima" w:cstheme="minorHAnsi"/>
          <w:b/>
        </w:rPr>
        <w:t xml:space="preserve"> </w:t>
      </w:r>
      <w:r w:rsidR="006F20D8">
        <w:rPr>
          <w:rFonts w:ascii="Ebrima" w:hAnsi="Ebrima" w:cstheme="minorHAnsi"/>
          <w:b/>
        </w:rPr>
        <w:t>February</w:t>
      </w:r>
      <w:r w:rsidR="003B66D3">
        <w:rPr>
          <w:rFonts w:ascii="Ebrima" w:hAnsi="Ebrima" w:cstheme="minorHAnsi"/>
          <w:b/>
        </w:rPr>
        <w:t xml:space="preserve"> 2026</w:t>
      </w:r>
    </w:p>
    <w:p w14:paraId="4AF00A68" w14:textId="6EBC3BF9" w:rsidR="00C22C8D" w:rsidRPr="003B66D3" w:rsidRDefault="00845B53" w:rsidP="00C22C8D">
      <w:pPr>
        <w:spacing w:after="0"/>
        <w:jc w:val="center"/>
        <w:rPr>
          <w:rFonts w:ascii="Ebrima" w:hAnsi="Ebrima" w:cstheme="minorHAnsi"/>
          <w:b/>
        </w:rPr>
      </w:pPr>
      <w:proofErr w:type="spellStart"/>
      <w:r w:rsidRPr="00977AE5">
        <w:rPr>
          <w:rFonts w:ascii="Ebrima" w:hAnsi="Ebrima" w:cstheme="minorHAnsi"/>
          <w:b/>
        </w:rPr>
        <w:t>Lowen</w:t>
      </w:r>
      <w:proofErr w:type="spellEnd"/>
      <w:r w:rsidR="00C22C8D" w:rsidRPr="00977AE5">
        <w:rPr>
          <w:rFonts w:ascii="Ebrima" w:hAnsi="Ebrima" w:cstheme="minorHAnsi"/>
          <w:b/>
        </w:rPr>
        <w:t xml:space="preserve"> Suite</w:t>
      </w:r>
      <w:r w:rsidR="00C22C8D" w:rsidRPr="003B66D3">
        <w:rPr>
          <w:rFonts w:ascii="Ebrima" w:hAnsi="Ebrima" w:cstheme="minorHAnsi"/>
          <w:b/>
        </w:rPr>
        <w:t xml:space="preserve">, Victoria Conference Centre @ </w:t>
      </w:r>
      <w:r w:rsidR="006F20D8" w:rsidRPr="003B66D3">
        <w:rPr>
          <w:rFonts w:ascii="Ebrima" w:hAnsi="Ebrima" w:cstheme="minorHAnsi"/>
          <w:b/>
        </w:rPr>
        <w:t>1.00-3.3</w:t>
      </w:r>
      <w:r w:rsidR="00C22C8D" w:rsidRPr="003B66D3">
        <w:rPr>
          <w:rFonts w:ascii="Ebrima" w:hAnsi="Ebrima" w:cstheme="minorHAnsi"/>
          <w:b/>
        </w:rPr>
        <w:t xml:space="preserve">0pm </w:t>
      </w:r>
    </w:p>
    <w:p w14:paraId="75CC24CD" w14:textId="77777777" w:rsidR="00C22C8D" w:rsidRPr="00827268" w:rsidRDefault="00C22C8D" w:rsidP="00C22C8D">
      <w:pPr>
        <w:spacing w:after="0"/>
        <w:jc w:val="center"/>
        <w:rPr>
          <w:rFonts w:ascii="Ebrima" w:hAnsi="Ebrima" w:cstheme="minorHAnsi"/>
          <w:b/>
        </w:rPr>
      </w:pPr>
    </w:p>
    <w:p w14:paraId="398867F6" w14:textId="6C32F16B" w:rsidR="00321C0C" w:rsidRDefault="00C22C8D" w:rsidP="00C22C8D">
      <w:pPr>
        <w:spacing w:after="0"/>
        <w:rPr>
          <w:rFonts w:ascii="Ebrima" w:hAnsi="Ebrima" w:cstheme="minorHAnsi"/>
          <w:b/>
        </w:rPr>
      </w:pPr>
      <w:r w:rsidRPr="00827268">
        <w:rPr>
          <w:rFonts w:ascii="Ebrima" w:hAnsi="Ebrima" w:cstheme="minorHAnsi"/>
          <w:b/>
        </w:rPr>
        <w:t>Sandwic</w:t>
      </w:r>
      <w:r w:rsidR="00321C0C">
        <w:rPr>
          <w:rFonts w:ascii="Ebrima" w:hAnsi="Ebrima" w:cstheme="minorHAnsi"/>
          <w:b/>
        </w:rPr>
        <w:t>hes will be available</w:t>
      </w:r>
      <w:r w:rsidRPr="00827268">
        <w:rPr>
          <w:rFonts w:ascii="Ebrima" w:hAnsi="Ebrima" w:cstheme="minorHAnsi"/>
          <w:b/>
        </w:rPr>
        <w:t xml:space="preserve"> from 12.</w:t>
      </w:r>
      <w:r w:rsidR="006F20D8">
        <w:rPr>
          <w:rFonts w:ascii="Ebrima" w:hAnsi="Ebrima" w:cstheme="minorHAnsi"/>
          <w:b/>
        </w:rPr>
        <w:t>3</w:t>
      </w:r>
      <w:r w:rsidR="00321C0C">
        <w:rPr>
          <w:rFonts w:ascii="Ebrima" w:hAnsi="Ebrima" w:cstheme="minorHAnsi"/>
          <w:b/>
        </w:rPr>
        <w:t>0 – 1.00</w:t>
      </w:r>
      <w:r w:rsidRPr="00827268">
        <w:rPr>
          <w:rFonts w:ascii="Ebrima" w:hAnsi="Ebrima" w:cstheme="minorHAnsi"/>
          <w:b/>
        </w:rPr>
        <w:t>pm</w:t>
      </w:r>
      <w:r w:rsidR="00321C0C">
        <w:rPr>
          <w:rFonts w:ascii="Ebrima" w:hAnsi="Ebrima" w:cstheme="minorHAnsi"/>
          <w:b/>
        </w:rPr>
        <w:t xml:space="preserve">. </w:t>
      </w:r>
    </w:p>
    <w:p w14:paraId="054F9693" w14:textId="74726863" w:rsidR="006F20D8" w:rsidRPr="00321C0C" w:rsidRDefault="006F20D8" w:rsidP="00C22C8D">
      <w:pPr>
        <w:spacing w:after="0"/>
        <w:rPr>
          <w:rFonts w:ascii="Ebrima" w:hAnsi="Ebrima" w:cstheme="minorHAnsi"/>
        </w:rPr>
      </w:pPr>
    </w:p>
    <w:p w14:paraId="5750BF5B" w14:textId="77777777" w:rsidR="00C22C8D" w:rsidRPr="00827268" w:rsidRDefault="00C22C8D" w:rsidP="00C22C8D">
      <w:pPr>
        <w:rPr>
          <w:rFonts w:ascii="Ebrima" w:hAnsi="Ebrima" w:cstheme="minorHAnsi"/>
          <w:b/>
        </w:rPr>
      </w:pPr>
      <w:r w:rsidRPr="00827268">
        <w:rPr>
          <w:rFonts w:ascii="Ebrima" w:hAnsi="Ebrima" w:cstheme="minorHAnsi"/>
          <w:b/>
        </w:rPr>
        <w:t>AGENDA</w:t>
      </w:r>
    </w:p>
    <w:p w14:paraId="0E26A8AA" w14:textId="6AB1C315" w:rsidR="00C22C8D" w:rsidRPr="00DE55B2" w:rsidRDefault="00C22C8D" w:rsidP="00C22C8D">
      <w:pPr>
        <w:pStyle w:val="ListParagraph"/>
        <w:numPr>
          <w:ilvl w:val="0"/>
          <w:numId w:val="3"/>
        </w:numPr>
        <w:spacing w:after="0"/>
        <w:rPr>
          <w:rFonts w:ascii="Ebrima" w:hAnsi="Ebrima" w:cstheme="minorHAnsi"/>
          <w:b/>
        </w:rPr>
      </w:pPr>
      <w:r w:rsidRPr="00827268">
        <w:rPr>
          <w:rFonts w:ascii="Ebrima" w:hAnsi="Ebrima" w:cstheme="minorHAnsi"/>
          <w:b/>
        </w:rPr>
        <w:t>Welcome</w:t>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bookmarkStart w:id="0" w:name="_GoBack"/>
      <w:bookmarkEnd w:id="0"/>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006F20D8">
        <w:rPr>
          <w:rFonts w:ascii="Ebrima" w:hAnsi="Ebrima" w:cstheme="minorHAnsi"/>
          <w:b/>
        </w:rPr>
        <w:t>1</w:t>
      </w:r>
      <w:r w:rsidRPr="00827268">
        <w:rPr>
          <w:rFonts w:ascii="Ebrima" w:hAnsi="Ebrima" w:cstheme="minorHAnsi"/>
          <w:b/>
        </w:rPr>
        <w:t>.00</w:t>
      </w:r>
      <w:r w:rsidR="006F20D8">
        <w:rPr>
          <w:rFonts w:ascii="Ebrima" w:hAnsi="Ebrima" w:cstheme="minorHAnsi"/>
          <w:b/>
        </w:rPr>
        <w:t>p</w:t>
      </w:r>
      <w:r w:rsidRPr="00827268">
        <w:rPr>
          <w:rFonts w:ascii="Ebrima" w:hAnsi="Ebrima" w:cstheme="minorHAnsi"/>
          <w:b/>
        </w:rPr>
        <w:t>m</w:t>
      </w:r>
    </w:p>
    <w:p w14:paraId="22881F03" w14:textId="3AF76A86" w:rsidR="00C22C8D" w:rsidRPr="00DE55B2" w:rsidRDefault="00C22C8D" w:rsidP="00DE55B2">
      <w:pPr>
        <w:pStyle w:val="ListParagraph"/>
        <w:numPr>
          <w:ilvl w:val="0"/>
          <w:numId w:val="3"/>
        </w:numPr>
        <w:spacing w:after="0"/>
        <w:rPr>
          <w:rFonts w:ascii="Ebrima" w:hAnsi="Ebrima" w:cstheme="minorHAnsi"/>
          <w:b/>
        </w:rPr>
      </w:pPr>
      <w:r w:rsidRPr="00827268">
        <w:rPr>
          <w:rFonts w:ascii="Ebrima" w:hAnsi="Ebrima" w:cstheme="minorHAnsi"/>
          <w:b/>
        </w:rPr>
        <w:t xml:space="preserve">Apologies </w:t>
      </w:r>
      <w:r w:rsidR="00827268" w:rsidRPr="00827268">
        <w:rPr>
          <w:rFonts w:ascii="Ebrima" w:hAnsi="Ebrima" w:cstheme="minorHAnsi"/>
          <w:b/>
        </w:rPr>
        <w:tab/>
      </w:r>
      <w:r w:rsidR="00827268" w:rsidRPr="00827268">
        <w:rPr>
          <w:rFonts w:ascii="Ebrima" w:hAnsi="Ebrima" w:cstheme="minorHAnsi"/>
          <w:b/>
        </w:rPr>
        <w:tab/>
      </w:r>
      <w:r w:rsidR="00827268" w:rsidRPr="00827268">
        <w:rPr>
          <w:rFonts w:ascii="Ebrima" w:hAnsi="Ebrima" w:cstheme="minorHAnsi"/>
          <w:b/>
        </w:rPr>
        <w:tab/>
      </w:r>
      <w:r w:rsidR="00827268" w:rsidRPr="00827268">
        <w:rPr>
          <w:rFonts w:ascii="Ebrima" w:hAnsi="Ebrima" w:cstheme="minorHAnsi"/>
          <w:b/>
        </w:rPr>
        <w:tab/>
      </w:r>
      <w:r w:rsidR="00827268" w:rsidRPr="00827268">
        <w:rPr>
          <w:rFonts w:ascii="Ebrima" w:hAnsi="Ebrima" w:cstheme="minorHAnsi"/>
          <w:b/>
        </w:rPr>
        <w:tab/>
      </w:r>
      <w:r w:rsidR="00827268" w:rsidRPr="00827268">
        <w:rPr>
          <w:rFonts w:ascii="Ebrima" w:hAnsi="Ebrima" w:cstheme="minorHAnsi"/>
          <w:b/>
        </w:rPr>
        <w:tab/>
      </w:r>
      <w:r w:rsidR="00827268" w:rsidRPr="00827268">
        <w:rPr>
          <w:rFonts w:ascii="Ebrima" w:hAnsi="Ebrima" w:cstheme="minorHAnsi"/>
          <w:b/>
        </w:rPr>
        <w:tab/>
      </w:r>
      <w:r w:rsidR="00827268" w:rsidRPr="00827268">
        <w:rPr>
          <w:rFonts w:ascii="Ebrima" w:hAnsi="Ebrima" w:cstheme="minorHAnsi"/>
          <w:b/>
        </w:rPr>
        <w:tab/>
      </w:r>
      <w:r w:rsidR="00827268" w:rsidRPr="00827268">
        <w:rPr>
          <w:rFonts w:ascii="Ebrima" w:hAnsi="Ebrima" w:cstheme="minorHAnsi"/>
          <w:b/>
        </w:rPr>
        <w:tab/>
      </w:r>
      <w:r w:rsidRPr="00827268">
        <w:rPr>
          <w:rFonts w:ascii="Ebrima" w:hAnsi="Ebrima" w:cstheme="minorHAnsi"/>
          <w:b/>
        </w:rPr>
        <w:tab/>
      </w:r>
      <w:r w:rsidR="006F20D8">
        <w:rPr>
          <w:rFonts w:ascii="Ebrima" w:hAnsi="Ebrima" w:cstheme="minorHAnsi"/>
          <w:b/>
        </w:rPr>
        <w:t>1</w:t>
      </w:r>
      <w:r w:rsidRPr="00827268">
        <w:rPr>
          <w:rFonts w:ascii="Ebrima" w:hAnsi="Ebrima" w:cstheme="minorHAnsi"/>
          <w:b/>
        </w:rPr>
        <w:t>.05</w:t>
      </w:r>
      <w:r w:rsidR="006F20D8">
        <w:rPr>
          <w:rFonts w:ascii="Ebrima" w:hAnsi="Ebrima" w:cstheme="minorHAnsi"/>
          <w:b/>
        </w:rPr>
        <w:t>p</w:t>
      </w:r>
      <w:r w:rsidRPr="00827268">
        <w:rPr>
          <w:rFonts w:ascii="Ebrima" w:hAnsi="Ebrima" w:cstheme="minorHAnsi"/>
          <w:b/>
        </w:rPr>
        <w:t>m</w:t>
      </w:r>
    </w:p>
    <w:p w14:paraId="5B1A7C4C" w14:textId="5E252C95" w:rsidR="00C22C8D" w:rsidRPr="00827268" w:rsidRDefault="00C22C8D" w:rsidP="00C22C8D">
      <w:pPr>
        <w:pStyle w:val="ListParagraph"/>
        <w:numPr>
          <w:ilvl w:val="0"/>
          <w:numId w:val="3"/>
        </w:numPr>
        <w:spacing w:after="0"/>
        <w:rPr>
          <w:rFonts w:ascii="Ebrima" w:hAnsi="Ebrima" w:cstheme="minorHAnsi"/>
          <w:b/>
        </w:rPr>
      </w:pPr>
      <w:r w:rsidRPr="00827268">
        <w:rPr>
          <w:rFonts w:ascii="Ebrima" w:hAnsi="Ebrima" w:cstheme="minorHAnsi"/>
          <w:b/>
        </w:rPr>
        <w:t xml:space="preserve">Minutes of Meeting </w:t>
      </w:r>
      <w:r w:rsidR="009C3EFB" w:rsidRPr="00827268">
        <w:rPr>
          <w:rFonts w:ascii="Ebrima" w:hAnsi="Ebrima" w:cstheme="minorHAnsi"/>
          <w:b/>
        </w:rPr>
        <w:t xml:space="preserve">on </w:t>
      </w:r>
      <w:r w:rsidR="00A13807">
        <w:rPr>
          <w:rFonts w:ascii="Ebrima" w:hAnsi="Ebrima" w:cstheme="minorHAnsi"/>
          <w:b/>
        </w:rPr>
        <w:t>15</w:t>
      </w:r>
      <w:r w:rsidR="006D4548" w:rsidRPr="006D4548">
        <w:rPr>
          <w:rFonts w:ascii="Ebrima" w:hAnsi="Ebrima" w:cstheme="minorHAnsi"/>
          <w:b/>
          <w:vertAlign w:val="superscript"/>
        </w:rPr>
        <w:t>th</w:t>
      </w:r>
      <w:r w:rsidR="006D4548">
        <w:rPr>
          <w:rFonts w:ascii="Ebrima" w:hAnsi="Ebrima" w:cstheme="minorHAnsi"/>
          <w:b/>
        </w:rPr>
        <w:t xml:space="preserve"> </w:t>
      </w:r>
      <w:r w:rsidR="00A13807">
        <w:rPr>
          <w:rFonts w:ascii="Ebrima" w:hAnsi="Ebrima" w:cstheme="minorHAnsi"/>
          <w:b/>
        </w:rPr>
        <w:t>Oct</w:t>
      </w:r>
      <w:r w:rsidR="009C3EFB" w:rsidRPr="00827268">
        <w:rPr>
          <w:rFonts w:ascii="Ebrima" w:hAnsi="Ebrima" w:cstheme="minorHAnsi"/>
          <w:b/>
        </w:rPr>
        <w:t xml:space="preserve"> 2025</w:t>
      </w:r>
      <w:r w:rsidRPr="00827268">
        <w:rPr>
          <w:rFonts w:ascii="Ebrima" w:hAnsi="Ebrima" w:cstheme="minorHAnsi"/>
          <w:b/>
        </w:rPr>
        <w:t xml:space="preserve"> (attached)</w:t>
      </w:r>
      <w:r w:rsidRPr="00827268">
        <w:rPr>
          <w:rFonts w:ascii="Ebrima" w:hAnsi="Ebrima" w:cstheme="minorHAnsi"/>
          <w:b/>
        </w:rPr>
        <w:tab/>
      </w:r>
      <w:r w:rsidR="006D4548">
        <w:rPr>
          <w:rFonts w:ascii="Ebrima" w:hAnsi="Ebrima" w:cstheme="minorHAnsi"/>
          <w:b/>
        </w:rPr>
        <w:tab/>
      </w:r>
      <w:r w:rsidRPr="00827268">
        <w:rPr>
          <w:rFonts w:ascii="Ebrima" w:hAnsi="Ebrima" w:cstheme="minorHAnsi"/>
          <w:b/>
        </w:rPr>
        <w:tab/>
      </w:r>
      <w:r w:rsidR="00827268" w:rsidRPr="00827268">
        <w:rPr>
          <w:rFonts w:ascii="Ebrima" w:hAnsi="Ebrima" w:cstheme="minorHAnsi"/>
          <w:b/>
        </w:rPr>
        <w:tab/>
      </w:r>
      <w:r w:rsidR="00827268" w:rsidRPr="00827268">
        <w:rPr>
          <w:rFonts w:ascii="Ebrima" w:hAnsi="Ebrima" w:cstheme="minorHAnsi"/>
          <w:b/>
        </w:rPr>
        <w:tab/>
      </w:r>
      <w:r w:rsidR="006F20D8">
        <w:rPr>
          <w:rFonts w:ascii="Ebrima" w:hAnsi="Ebrima" w:cstheme="minorHAnsi"/>
          <w:b/>
        </w:rPr>
        <w:t>1.10p</w:t>
      </w:r>
      <w:r w:rsidRPr="00827268">
        <w:rPr>
          <w:rFonts w:ascii="Ebrima" w:hAnsi="Ebrima" w:cstheme="minorHAnsi"/>
          <w:b/>
        </w:rPr>
        <w:t>m</w:t>
      </w:r>
    </w:p>
    <w:p w14:paraId="0940B608" w14:textId="77777777" w:rsidR="00220173" w:rsidRPr="004D3D65" w:rsidRDefault="00C22C8D" w:rsidP="00C22C8D">
      <w:pPr>
        <w:pStyle w:val="ListParagraph"/>
        <w:numPr>
          <w:ilvl w:val="1"/>
          <w:numId w:val="3"/>
        </w:numPr>
        <w:spacing w:after="0" w:line="240" w:lineRule="auto"/>
        <w:rPr>
          <w:rFonts w:ascii="Ebrima" w:hAnsi="Ebrima" w:cstheme="minorHAnsi"/>
          <w:b/>
        </w:rPr>
      </w:pPr>
      <w:r w:rsidRPr="004D3D65">
        <w:rPr>
          <w:rFonts w:ascii="Ebrima" w:hAnsi="Ebrima" w:cstheme="minorHAnsi"/>
          <w:b/>
        </w:rPr>
        <w:t xml:space="preserve">Matters Arising </w:t>
      </w:r>
    </w:p>
    <w:p w14:paraId="2AE311A3" w14:textId="6C36E6BD" w:rsidR="004D3D65" w:rsidRPr="00323BDD" w:rsidRDefault="004D3D65" w:rsidP="004D3D65">
      <w:pPr>
        <w:pStyle w:val="ListParagraph"/>
        <w:numPr>
          <w:ilvl w:val="1"/>
          <w:numId w:val="3"/>
        </w:numPr>
        <w:spacing w:after="0" w:line="240" w:lineRule="auto"/>
        <w:rPr>
          <w:rFonts w:ascii="Ebrima" w:hAnsi="Ebrima" w:cstheme="minorHAnsi"/>
          <w:b/>
        </w:rPr>
      </w:pPr>
      <w:r w:rsidRPr="00323BDD">
        <w:rPr>
          <w:rFonts w:ascii="Ebrima" w:hAnsi="Ebrima" w:cstheme="minorHAnsi"/>
          <w:b/>
        </w:rPr>
        <w:t>ACTIONS</w:t>
      </w:r>
      <w:r w:rsidR="009C3313" w:rsidRPr="00323BDD">
        <w:rPr>
          <w:rFonts w:ascii="Ebrima" w:hAnsi="Ebrima" w:cstheme="minorHAnsi"/>
          <w:b/>
        </w:rPr>
        <w:t xml:space="preserve"> (all schools)</w:t>
      </w:r>
      <w:r w:rsidR="00323BDD" w:rsidRPr="00323BDD">
        <w:rPr>
          <w:rFonts w:ascii="Ebrima" w:hAnsi="Ebrima" w:cstheme="minorHAnsi"/>
          <w:b/>
        </w:rPr>
        <w:t xml:space="preserve"> –</w:t>
      </w:r>
    </w:p>
    <w:p w14:paraId="113EE284" w14:textId="270FFDBA" w:rsidR="00323BDD" w:rsidRPr="00323BDD" w:rsidRDefault="00323BDD" w:rsidP="00323BDD">
      <w:pPr>
        <w:pStyle w:val="ListParagraph"/>
        <w:numPr>
          <w:ilvl w:val="2"/>
          <w:numId w:val="3"/>
        </w:numPr>
        <w:spacing w:after="0" w:line="240" w:lineRule="auto"/>
        <w:rPr>
          <w:rFonts w:ascii="Ebrima" w:hAnsi="Ebrima" w:cstheme="minorHAnsi"/>
          <w:b/>
        </w:rPr>
      </w:pPr>
      <w:r w:rsidRPr="00323BDD">
        <w:rPr>
          <w:rFonts w:ascii="Ebrima" w:hAnsi="Ebrima" w:cstheme="minorHAnsi"/>
          <w:b/>
        </w:rPr>
        <w:t xml:space="preserve">Review </w:t>
      </w:r>
      <w:hyperlink r:id="rId11" w:history="1">
        <w:proofErr w:type="spellStart"/>
        <w:r w:rsidRPr="00323BDD">
          <w:rPr>
            <w:rStyle w:val="Hyperlink"/>
            <w:rFonts w:ascii="Ebrima" w:hAnsi="Ebrima" w:cstheme="minorHAnsi"/>
            <w:b/>
          </w:rPr>
          <w:t>Headstart</w:t>
        </w:r>
        <w:proofErr w:type="spellEnd"/>
        <w:r w:rsidRPr="00323BDD">
          <w:rPr>
            <w:rStyle w:val="Hyperlink"/>
            <w:rFonts w:ascii="Ebrima" w:hAnsi="Ebrima" w:cstheme="minorHAnsi"/>
            <w:b/>
          </w:rPr>
          <w:t xml:space="preserve"> Website and ‘Brilliant Me’ Book</w:t>
        </w:r>
      </w:hyperlink>
      <w:r w:rsidRPr="00323BDD">
        <w:rPr>
          <w:rFonts w:ascii="Ebrima" w:hAnsi="Ebrima" w:cstheme="minorHAnsi"/>
          <w:b/>
        </w:rPr>
        <w:t xml:space="preserve"> and materials</w:t>
      </w:r>
    </w:p>
    <w:p w14:paraId="33E4966E" w14:textId="56A4B493" w:rsidR="00323BDD" w:rsidRPr="00323BDD" w:rsidRDefault="00323BDD" w:rsidP="00323BDD">
      <w:pPr>
        <w:pStyle w:val="ListParagraph"/>
        <w:numPr>
          <w:ilvl w:val="2"/>
          <w:numId w:val="3"/>
        </w:numPr>
        <w:spacing w:after="0" w:line="240" w:lineRule="auto"/>
        <w:rPr>
          <w:rFonts w:ascii="Ebrima" w:hAnsi="Ebrima" w:cstheme="minorHAnsi"/>
          <w:b/>
        </w:rPr>
      </w:pPr>
      <w:r w:rsidRPr="00323BDD">
        <w:rPr>
          <w:rFonts w:ascii="Ebrima" w:hAnsi="Ebrima" w:cstheme="minorHAnsi"/>
          <w:b/>
        </w:rPr>
        <w:t xml:space="preserve">Review </w:t>
      </w:r>
      <w:hyperlink r:id="rId12" w:history="1">
        <w:r w:rsidRPr="00323BDD">
          <w:rPr>
            <w:rStyle w:val="Hyperlink"/>
            <w:rFonts w:ascii="Ebrima" w:hAnsi="Ebrima" w:cstheme="minorHAnsi"/>
            <w:b/>
          </w:rPr>
          <w:t>Kernow English Hub Professional Learning</w:t>
        </w:r>
      </w:hyperlink>
      <w:r w:rsidRPr="00323BDD">
        <w:rPr>
          <w:rFonts w:ascii="Ebrima" w:hAnsi="Ebrima" w:cstheme="minorHAnsi"/>
          <w:b/>
        </w:rPr>
        <w:t xml:space="preserve"> offer</w:t>
      </w:r>
    </w:p>
    <w:p w14:paraId="7234F841" w14:textId="4CBCB629" w:rsidR="00323BDD" w:rsidRPr="00323BDD" w:rsidRDefault="00323BDD" w:rsidP="00323BDD">
      <w:pPr>
        <w:pStyle w:val="ListParagraph"/>
        <w:numPr>
          <w:ilvl w:val="2"/>
          <w:numId w:val="3"/>
        </w:numPr>
        <w:spacing w:after="0" w:line="240" w:lineRule="auto"/>
        <w:rPr>
          <w:rFonts w:ascii="Ebrima" w:hAnsi="Ebrima" w:cstheme="minorHAnsi"/>
          <w:b/>
        </w:rPr>
      </w:pPr>
      <w:r w:rsidRPr="00323BDD">
        <w:rPr>
          <w:rFonts w:ascii="Ebrima" w:hAnsi="Ebrima" w:cstheme="minorHAnsi"/>
          <w:b/>
        </w:rPr>
        <w:t xml:space="preserve">Review </w:t>
      </w:r>
      <w:hyperlink r:id="rId13" w:history="1">
        <w:r w:rsidRPr="00323BDD">
          <w:rPr>
            <w:rStyle w:val="Hyperlink"/>
            <w:rFonts w:ascii="Ebrima" w:hAnsi="Ebrima" w:cstheme="minorHAnsi"/>
            <w:b/>
          </w:rPr>
          <w:t>CODE Maths Hub Professional Learning</w:t>
        </w:r>
      </w:hyperlink>
      <w:r w:rsidRPr="00323BDD">
        <w:rPr>
          <w:rFonts w:ascii="Ebrima" w:hAnsi="Ebrima" w:cstheme="minorHAnsi"/>
          <w:b/>
        </w:rPr>
        <w:t xml:space="preserve"> offer</w:t>
      </w:r>
    </w:p>
    <w:p w14:paraId="75414FE6" w14:textId="016CB14D" w:rsidR="00323BDD" w:rsidRPr="00323BDD" w:rsidRDefault="00323BDD" w:rsidP="00323BDD">
      <w:pPr>
        <w:pStyle w:val="ListParagraph"/>
        <w:numPr>
          <w:ilvl w:val="2"/>
          <w:numId w:val="3"/>
        </w:numPr>
        <w:spacing w:after="0" w:line="240" w:lineRule="auto"/>
        <w:rPr>
          <w:rFonts w:ascii="Ebrima" w:hAnsi="Ebrima" w:cstheme="minorHAnsi"/>
          <w:b/>
        </w:rPr>
      </w:pPr>
      <w:hyperlink r:id="rId14" w:history="1">
        <w:r w:rsidRPr="00323BDD">
          <w:rPr>
            <w:rStyle w:val="Hyperlink"/>
            <w:rFonts w:ascii="Ebrima" w:hAnsi="Ebrima" w:cstheme="minorHAnsi"/>
            <w:b/>
          </w:rPr>
          <w:t>Dandelion Learning</w:t>
        </w:r>
      </w:hyperlink>
      <w:r w:rsidRPr="00323BDD">
        <w:rPr>
          <w:rFonts w:ascii="Ebrima" w:hAnsi="Ebrima" w:cstheme="minorHAnsi"/>
          <w:b/>
        </w:rPr>
        <w:t xml:space="preserve"> – LA schools funded offer (free)</w:t>
      </w:r>
    </w:p>
    <w:p w14:paraId="3D2A8F3C" w14:textId="6ECAF8A5" w:rsidR="009C3313" w:rsidRDefault="009C3313" w:rsidP="006F20D8">
      <w:pPr>
        <w:pStyle w:val="ListParagraph"/>
        <w:spacing w:after="0" w:line="240" w:lineRule="auto"/>
        <w:ind w:left="1800"/>
        <w:rPr>
          <w:rFonts w:ascii="Tahoma" w:hAnsi="Tahoma" w:cs="Tahoma"/>
          <w:color w:val="FF0000"/>
          <w:sz w:val="20"/>
          <w:szCs w:val="20"/>
        </w:rPr>
      </w:pPr>
    </w:p>
    <w:p w14:paraId="7BB1D61D" w14:textId="77777777" w:rsidR="006F20D8" w:rsidRPr="009C3313" w:rsidRDefault="006F20D8" w:rsidP="006F20D8">
      <w:pPr>
        <w:pStyle w:val="ListParagraph"/>
        <w:spacing w:after="0" w:line="240" w:lineRule="auto"/>
        <w:ind w:left="1800"/>
        <w:rPr>
          <w:rFonts w:ascii="Tahoma" w:hAnsi="Tahoma" w:cs="Tahoma"/>
          <w:color w:val="FF0000"/>
          <w:sz w:val="20"/>
          <w:szCs w:val="20"/>
        </w:rPr>
      </w:pPr>
    </w:p>
    <w:p w14:paraId="3D031124" w14:textId="2AEDDEDF" w:rsidR="00AC6B3F" w:rsidRPr="00AC6B3F" w:rsidRDefault="00AC6B3F" w:rsidP="00AC6B3F">
      <w:pPr>
        <w:pStyle w:val="ListParagraph"/>
        <w:numPr>
          <w:ilvl w:val="0"/>
          <w:numId w:val="3"/>
        </w:numPr>
        <w:rPr>
          <w:rFonts w:ascii="Ebrima" w:hAnsi="Ebrima" w:cs="Arial"/>
          <w:b/>
          <w:shd w:val="clear" w:color="auto" w:fill="FFFFFF"/>
        </w:rPr>
      </w:pPr>
      <w:r w:rsidRPr="00AC6B3F">
        <w:rPr>
          <w:rFonts w:ascii="Ebrima" w:hAnsi="Ebrima"/>
          <w:b/>
          <w:shd w:val="clear" w:color="auto" w:fill="FFFFFF"/>
        </w:rPr>
        <w:t>GUEST SPEAKERS &amp; NETWORK ACTIONS</w:t>
      </w:r>
    </w:p>
    <w:p w14:paraId="028BEC47" w14:textId="77777777" w:rsidR="00AC6B3F" w:rsidRPr="00AC6B3F" w:rsidRDefault="00AC6B3F" w:rsidP="00AC6B3F">
      <w:pPr>
        <w:pStyle w:val="ListParagraph"/>
        <w:ind w:left="643"/>
        <w:rPr>
          <w:rFonts w:ascii="Ebrima" w:hAnsi="Ebrima" w:cs="Arial"/>
          <w:b/>
          <w:shd w:val="clear" w:color="auto" w:fill="FFFFFF"/>
        </w:rPr>
      </w:pPr>
    </w:p>
    <w:p w14:paraId="59AFFCAD" w14:textId="7A30858F" w:rsidR="008A7769" w:rsidRPr="0015482E" w:rsidRDefault="008A7769" w:rsidP="008A7769">
      <w:pPr>
        <w:pStyle w:val="ListParagraph"/>
        <w:ind w:left="643"/>
        <w:rPr>
          <w:rFonts w:ascii="Ebrima" w:hAnsi="Ebrima" w:cs="Arial"/>
          <w:b/>
          <w:shd w:val="clear" w:color="auto" w:fill="FFFFFF"/>
        </w:rPr>
      </w:pPr>
      <w:r>
        <w:rPr>
          <w:rFonts w:ascii="Ebrima" w:hAnsi="Ebrima" w:cs="Arial"/>
          <w:b/>
          <w:u w:val="single"/>
          <w:shd w:val="clear" w:color="auto" w:fill="FFFFFF"/>
        </w:rPr>
        <w:t>Session</w:t>
      </w:r>
      <w:r w:rsidR="006D4F06" w:rsidRPr="004D3D65">
        <w:rPr>
          <w:rFonts w:ascii="Ebrima" w:hAnsi="Ebrima" w:cs="Arial"/>
          <w:b/>
          <w:u w:val="single"/>
          <w:shd w:val="clear" w:color="auto" w:fill="FFFFFF"/>
        </w:rPr>
        <w:t xml:space="preserve"> 1</w:t>
      </w:r>
      <w:r w:rsidR="00F24814" w:rsidRPr="004D3D65">
        <w:rPr>
          <w:rFonts w:ascii="Ebrima" w:hAnsi="Ebrima" w:cs="Arial"/>
          <w:b/>
          <w:u w:val="single"/>
          <w:shd w:val="clear" w:color="auto" w:fill="FFFFFF"/>
        </w:rPr>
        <w:t xml:space="preserve">: </w:t>
      </w:r>
      <w:r w:rsidR="0015482E">
        <w:rPr>
          <w:rFonts w:ascii="Ebrima" w:hAnsi="Ebrima" w:cs="Arial"/>
          <w:b/>
          <w:u w:val="single"/>
          <w:shd w:val="clear" w:color="auto" w:fill="FFFFFF"/>
        </w:rPr>
        <w:t>‘</w:t>
      </w:r>
      <w:r>
        <w:rPr>
          <w:rFonts w:ascii="Ebrima" w:hAnsi="Ebrima" w:cs="Arial"/>
          <w:b/>
          <w:u w:val="single"/>
          <w:shd w:val="clear" w:color="auto" w:fill="FFFFFF"/>
        </w:rPr>
        <w:t>Best Start in Life</w:t>
      </w:r>
      <w:r w:rsidR="0015482E">
        <w:rPr>
          <w:rFonts w:ascii="Ebrima" w:hAnsi="Ebrima" w:cs="Arial"/>
          <w:b/>
          <w:u w:val="single"/>
          <w:shd w:val="clear" w:color="auto" w:fill="FFFFFF"/>
        </w:rPr>
        <w:t>’</w:t>
      </w:r>
      <w:r w:rsidR="0015482E">
        <w:rPr>
          <w:rFonts w:ascii="Ebrima" w:hAnsi="Ebrima" w:cs="Arial"/>
          <w:b/>
          <w:shd w:val="clear" w:color="auto" w:fill="FFFFFF"/>
        </w:rPr>
        <w:tab/>
      </w:r>
      <w:r w:rsidR="0015482E">
        <w:rPr>
          <w:rFonts w:ascii="Ebrima" w:hAnsi="Ebrima" w:cs="Arial"/>
          <w:b/>
          <w:shd w:val="clear" w:color="auto" w:fill="FFFFFF"/>
        </w:rPr>
        <w:tab/>
      </w:r>
      <w:r w:rsidR="0015482E">
        <w:rPr>
          <w:rFonts w:ascii="Ebrima" w:hAnsi="Ebrima" w:cs="Arial"/>
          <w:b/>
          <w:shd w:val="clear" w:color="auto" w:fill="FFFFFF"/>
        </w:rPr>
        <w:tab/>
      </w:r>
      <w:r w:rsidR="0015482E">
        <w:rPr>
          <w:rFonts w:ascii="Ebrima" w:hAnsi="Ebrima" w:cs="Arial"/>
          <w:b/>
          <w:shd w:val="clear" w:color="auto" w:fill="FFFFFF"/>
        </w:rPr>
        <w:tab/>
      </w:r>
      <w:r w:rsidR="0015482E">
        <w:rPr>
          <w:rFonts w:ascii="Ebrima" w:hAnsi="Ebrima" w:cs="Arial"/>
          <w:b/>
          <w:shd w:val="clear" w:color="auto" w:fill="FFFFFF"/>
        </w:rPr>
        <w:tab/>
      </w:r>
      <w:r w:rsidR="0015482E">
        <w:rPr>
          <w:rFonts w:ascii="Ebrima" w:hAnsi="Ebrima" w:cs="Arial"/>
          <w:b/>
          <w:shd w:val="clear" w:color="auto" w:fill="FFFFFF"/>
        </w:rPr>
        <w:tab/>
      </w:r>
      <w:r w:rsidR="0015482E">
        <w:rPr>
          <w:rFonts w:ascii="Ebrima" w:hAnsi="Ebrima" w:cs="Arial"/>
          <w:b/>
          <w:shd w:val="clear" w:color="auto" w:fill="FFFFFF"/>
        </w:rPr>
        <w:tab/>
      </w:r>
      <w:r w:rsidR="0015482E">
        <w:rPr>
          <w:rFonts w:ascii="Ebrima" w:hAnsi="Ebrima" w:cs="Arial"/>
          <w:b/>
          <w:shd w:val="clear" w:color="auto" w:fill="FFFFFF"/>
        </w:rPr>
        <w:tab/>
        <w:t>1.15am</w:t>
      </w:r>
    </w:p>
    <w:p w14:paraId="7058383D" w14:textId="744CF123" w:rsidR="006D4F06" w:rsidRDefault="008A7769" w:rsidP="006D4F06">
      <w:pPr>
        <w:pStyle w:val="ListParagraph"/>
        <w:ind w:left="643"/>
        <w:rPr>
          <w:rFonts w:ascii="Ebrima" w:hAnsi="Ebrima" w:cs="Arial"/>
          <w:b/>
          <w:shd w:val="clear" w:color="auto" w:fill="FFFFFF"/>
        </w:rPr>
      </w:pPr>
      <w:r w:rsidRPr="008A7769">
        <w:rPr>
          <w:rFonts w:ascii="Ebrima" w:hAnsi="Ebrima" w:cs="Arial"/>
          <w:b/>
          <w:shd w:val="clear" w:color="auto" w:fill="FFFFFF"/>
        </w:rPr>
        <w:t>Stephanie Wright &amp; Dilys Vincent</w:t>
      </w:r>
      <w:r w:rsidR="00CF12C1" w:rsidRPr="008A7769">
        <w:rPr>
          <w:rFonts w:ascii="Ebrima" w:hAnsi="Ebrima" w:cs="Arial"/>
          <w:shd w:val="clear" w:color="auto" w:fill="FFFFFF"/>
        </w:rPr>
        <w:t xml:space="preserve"> (</w:t>
      </w:r>
      <w:r w:rsidRPr="008A7769">
        <w:rPr>
          <w:rFonts w:ascii="Ebrima" w:hAnsi="Ebrima" w:cs="Arial"/>
          <w:shd w:val="clear" w:color="auto" w:fill="FFFFFF"/>
        </w:rPr>
        <w:t xml:space="preserve">Early </w:t>
      </w:r>
      <w:proofErr w:type="spellStart"/>
      <w:r w:rsidRPr="008A7769">
        <w:rPr>
          <w:rFonts w:ascii="Ebrima" w:hAnsi="Ebrima" w:cs="Arial"/>
          <w:shd w:val="clear" w:color="auto" w:fill="FFFFFF"/>
        </w:rPr>
        <w:t>Years Service</w:t>
      </w:r>
      <w:proofErr w:type="spellEnd"/>
      <w:r w:rsidR="00F24814" w:rsidRPr="008A7769">
        <w:rPr>
          <w:rFonts w:ascii="Ebrima" w:hAnsi="Ebrima" w:cs="Arial"/>
          <w:shd w:val="clear" w:color="auto" w:fill="FFFFFF"/>
        </w:rPr>
        <w:t>)</w:t>
      </w:r>
      <w:r w:rsidR="00CF12C1" w:rsidRPr="008A7769">
        <w:rPr>
          <w:rFonts w:ascii="Ebrima" w:hAnsi="Ebrima" w:cs="Arial"/>
          <w:b/>
          <w:shd w:val="clear" w:color="auto" w:fill="FFFFFF"/>
        </w:rPr>
        <w:tab/>
      </w:r>
      <w:r w:rsidR="00F24814" w:rsidRPr="008A7769">
        <w:rPr>
          <w:rFonts w:ascii="Ebrima" w:hAnsi="Ebrima" w:cs="Arial"/>
          <w:b/>
          <w:shd w:val="clear" w:color="auto" w:fill="FFFFFF"/>
        </w:rPr>
        <w:tab/>
      </w:r>
      <w:r>
        <w:rPr>
          <w:rFonts w:ascii="Ebrima" w:hAnsi="Ebrima" w:cs="Arial"/>
          <w:b/>
          <w:shd w:val="clear" w:color="auto" w:fill="FFFFFF"/>
        </w:rPr>
        <w:tab/>
      </w:r>
      <w:r>
        <w:rPr>
          <w:rFonts w:ascii="Ebrima" w:hAnsi="Ebrima" w:cs="Arial"/>
          <w:b/>
          <w:shd w:val="clear" w:color="auto" w:fill="FFFFFF"/>
        </w:rPr>
        <w:tab/>
      </w:r>
    </w:p>
    <w:p w14:paraId="6C9B6955" w14:textId="5EC4460E" w:rsidR="00DE55B2" w:rsidRPr="00DE55B2" w:rsidRDefault="008A7769" w:rsidP="00DE55B2">
      <w:pPr>
        <w:ind w:left="643"/>
        <w:rPr>
          <w:rFonts w:ascii="Ebrima" w:hAnsi="Ebrima" w:cs="Arial"/>
          <w:b/>
          <w:i/>
          <w:shd w:val="clear" w:color="auto" w:fill="FFFFFF"/>
        </w:rPr>
      </w:pPr>
      <w:r>
        <w:t xml:space="preserve">The Early Years team will provide an update covering key areas of early learning and transition. This will include developments within the EYFS framework, approaches to ensuring a strong start through the </w:t>
      </w:r>
      <w:r>
        <w:rPr>
          <w:rStyle w:val="Emphasis"/>
        </w:rPr>
        <w:t>Best Start in Life</w:t>
      </w:r>
      <w:r>
        <w:t xml:space="preserve"> priorities, and effective transition arrangements from early </w:t>
      </w:r>
      <w:proofErr w:type="gramStart"/>
      <w:r>
        <w:t>years</w:t>
      </w:r>
      <w:proofErr w:type="gramEnd"/>
      <w:r>
        <w:t xml:space="preserve"> settings into school. The update will also outline the Year 2 check process and how this links to early identification, inclusion, and support as children begin their primary education.</w:t>
      </w:r>
      <w:r>
        <w:rPr>
          <w:i/>
        </w:rPr>
        <w:t xml:space="preserve"> </w:t>
      </w:r>
    </w:p>
    <w:p w14:paraId="6CFDD2D2" w14:textId="630269FC" w:rsidR="006D4548" w:rsidRDefault="006E6053" w:rsidP="0015482E">
      <w:pPr>
        <w:pStyle w:val="ListParagraph"/>
        <w:ind w:left="643"/>
        <w:rPr>
          <w:rFonts w:ascii="Ebrima" w:hAnsi="Ebrima" w:cs="Arial"/>
          <w:shd w:val="clear" w:color="auto" w:fill="FFFFFF"/>
        </w:rPr>
      </w:pPr>
      <w:r w:rsidRPr="004D3D65">
        <w:rPr>
          <w:rFonts w:ascii="Ebrima" w:hAnsi="Ebrima" w:cs="Arial"/>
          <w:b/>
          <w:shd w:val="clear" w:color="auto" w:fill="FFFFFF"/>
        </w:rPr>
        <w:t xml:space="preserve">Network Actions </w:t>
      </w:r>
      <w:r w:rsidR="00F24814" w:rsidRPr="004D3D65">
        <w:rPr>
          <w:rFonts w:ascii="Ebrima" w:hAnsi="Ebrima" w:cs="Arial"/>
          <w:b/>
          <w:shd w:val="clear" w:color="auto" w:fill="FFFFFF"/>
        </w:rPr>
        <w:t>Discussion</w:t>
      </w:r>
      <w:r w:rsidR="00F24814">
        <w:rPr>
          <w:rFonts w:ascii="Ebrima" w:hAnsi="Ebrima" w:cs="Arial"/>
          <w:shd w:val="clear" w:color="auto" w:fill="FFFFFF"/>
        </w:rPr>
        <w:t xml:space="preserve"> – How to t</w:t>
      </w:r>
      <w:r w:rsidR="008A7769">
        <w:rPr>
          <w:rFonts w:ascii="Ebrima" w:hAnsi="Ebrima" w:cs="Arial"/>
          <w:shd w:val="clear" w:color="auto" w:fill="FFFFFF"/>
        </w:rPr>
        <w:t>ake this back to your setting</w:t>
      </w:r>
      <w:r w:rsidR="008A7769">
        <w:rPr>
          <w:rFonts w:ascii="Ebrima" w:hAnsi="Ebrima" w:cs="Arial"/>
          <w:shd w:val="clear" w:color="auto" w:fill="FFFFFF"/>
        </w:rPr>
        <w:tab/>
      </w:r>
      <w:r w:rsidR="008A7769">
        <w:rPr>
          <w:rFonts w:ascii="Ebrima" w:hAnsi="Ebrima" w:cs="Arial"/>
          <w:shd w:val="clear" w:color="auto" w:fill="FFFFFF"/>
        </w:rPr>
        <w:tab/>
        <w:t>1.5</w:t>
      </w:r>
      <w:r w:rsidR="006F20D8">
        <w:rPr>
          <w:rFonts w:ascii="Ebrima" w:hAnsi="Ebrima" w:cs="Arial"/>
          <w:shd w:val="clear" w:color="auto" w:fill="FFFFFF"/>
        </w:rPr>
        <w:t>0p</w:t>
      </w:r>
      <w:r w:rsidR="00F24814">
        <w:rPr>
          <w:rFonts w:ascii="Ebrima" w:hAnsi="Ebrima" w:cs="Arial"/>
          <w:shd w:val="clear" w:color="auto" w:fill="FFFFFF"/>
        </w:rPr>
        <w:t>m</w:t>
      </w:r>
    </w:p>
    <w:p w14:paraId="6EA8CAA0" w14:textId="77777777" w:rsidR="0015482E" w:rsidRPr="0015482E" w:rsidRDefault="0015482E" w:rsidP="0015482E">
      <w:pPr>
        <w:pStyle w:val="ListParagraph"/>
        <w:ind w:left="643"/>
        <w:rPr>
          <w:rFonts w:ascii="Ebrima" w:hAnsi="Ebrima" w:cs="Arial"/>
          <w:shd w:val="clear" w:color="auto" w:fill="FFFFFF"/>
        </w:rPr>
      </w:pPr>
    </w:p>
    <w:p w14:paraId="2FE059B2" w14:textId="1310D483" w:rsidR="00C22C8D" w:rsidRDefault="00C22C8D" w:rsidP="00C22C8D">
      <w:pPr>
        <w:pStyle w:val="ListParagraph"/>
        <w:ind w:left="643"/>
        <w:rPr>
          <w:rFonts w:ascii="Ebrima" w:hAnsi="Ebrima" w:cstheme="minorHAnsi"/>
          <w:b/>
        </w:rPr>
      </w:pPr>
      <w:r w:rsidRPr="006D4F06">
        <w:rPr>
          <w:rFonts w:ascii="Ebrima" w:hAnsi="Ebrima" w:cs="Arial"/>
          <w:b/>
          <w:highlight w:val="lightGray"/>
          <w:shd w:val="clear" w:color="auto" w:fill="FFFFFF"/>
        </w:rPr>
        <w:t>COFFEE BREAK</w:t>
      </w:r>
      <w:r w:rsidR="003B66D3">
        <w:rPr>
          <w:rFonts w:ascii="Ebrima" w:hAnsi="Ebrima" w:cs="Arial"/>
          <w:highlight w:val="lightGray"/>
          <w:shd w:val="clear" w:color="auto" w:fill="FFFFFF"/>
        </w:rPr>
        <w:t xml:space="preserve"> (15</w:t>
      </w:r>
      <w:r w:rsidRPr="006D4F06">
        <w:rPr>
          <w:rFonts w:ascii="Ebrima" w:hAnsi="Ebrima" w:cs="Arial"/>
          <w:highlight w:val="lightGray"/>
          <w:shd w:val="clear" w:color="auto" w:fill="FFFFFF"/>
        </w:rPr>
        <w:t xml:space="preserve"> </w:t>
      </w:r>
      <w:proofErr w:type="spellStart"/>
      <w:r w:rsidRPr="006D4F06">
        <w:rPr>
          <w:rFonts w:ascii="Ebrima" w:hAnsi="Ebrima" w:cs="Arial"/>
          <w:highlight w:val="lightGray"/>
          <w:shd w:val="clear" w:color="auto" w:fill="FFFFFF"/>
        </w:rPr>
        <w:t>mins</w:t>
      </w:r>
      <w:proofErr w:type="spellEnd"/>
      <w:r w:rsidRPr="006D4F06">
        <w:rPr>
          <w:rFonts w:ascii="Ebrima" w:hAnsi="Ebrima" w:cs="Arial"/>
          <w:highlight w:val="lightGray"/>
          <w:shd w:val="clear" w:color="auto" w:fill="FFFFFF"/>
        </w:rPr>
        <w:t>)</w:t>
      </w:r>
      <w:r w:rsidRPr="006D4F06">
        <w:rPr>
          <w:rFonts w:ascii="Ebrima" w:hAnsi="Ebrima" w:cs="Arial"/>
          <w:highlight w:val="lightGray"/>
          <w:shd w:val="clear" w:color="auto" w:fill="FFFFFF"/>
        </w:rPr>
        <w:tab/>
      </w:r>
      <w:r w:rsidRPr="006D4F06">
        <w:rPr>
          <w:rFonts w:ascii="Ebrima" w:hAnsi="Ebrima" w:cs="Arial"/>
          <w:highlight w:val="lightGray"/>
          <w:shd w:val="clear" w:color="auto" w:fill="FFFFFF"/>
        </w:rPr>
        <w:tab/>
      </w:r>
      <w:r w:rsidRPr="006D4F06">
        <w:rPr>
          <w:rFonts w:ascii="Ebrima" w:hAnsi="Ebrima" w:cs="Arial"/>
          <w:highlight w:val="lightGray"/>
          <w:shd w:val="clear" w:color="auto" w:fill="FFFFFF"/>
        </w:rPr>
        <w:tab/>
      </w:r>
      <w:r w:rsidRPr="006D4F06">
        <w:rPr>
          <w:rFonts w:ascii="Ebrima" w:hAnsi="Ebrima" w:cs="Arial"/>
          <w:highlight w:val="lightGray"/>
          <w:shd w:val="clear" w:color="auto" w:fill="FFFFFF"/>
        </w:rPr>
        <w:tab/>
      </w:r>
      <w:r w:rsidRPr="006D4F06">
        <w:rPr>
          <w:rFonts w:ascii="Ebrima" w:hAnsi="Ebrima" w:cs="Arial"/>
          <w:highlight w:val="lightGray"/>
          <w:shd w:val="clear" w:color="auto" w:fill="FFFFFF"/>
        </w:rPr>
        <w:tab/>
      </w:r>
      <w:r w:rsidRPr="006D4F06">
        <w:rPr>
          <w:rFonts w:ascii="Ebrima" w:hAnsi="Ebrima" w:cs="Arial"/>
          <w:highlight w:val="lightGray"/>
          <w:shd w:val="clear" w:color="auto" w:fill="FFFFFF"/>
        </w:rPr>
        <w:tab/>
      </w:r>
      <w:r w:rsidRPr="006D4F06">
        <w:rPr>
          <w:rFonts w:ascii="Ebrima" w:hAnsi="Ebrima" w:cs="Arial"/>
          <w:highlight w:val="lightGray"/>
          <w:shd w:val="clear" w:color="auto" w:fill="FFFFFF"/>
        </w:rPr>
        <w:tab/>
      </w:r>
      <w:r w:rsidRPr="006D4F06">
        <w:rPr>
          <w:rFonts w:ascii="Ebrima" w:hAnsi="Ebrima" w:cs="Arial"/>
          <w:highlight w:val="lightGray"/>
          <w:shd w:val="clear" w:color="auto" w:fill="FFFFFF"/>
        </w:rPr>
        <w:tab/>
      </w:r>
      <w:r w:rsidR="008A7769">
        <w:rPr>
          <w:rFonts w:ascii="Ebrima" w:hAnsi="Ebrima" w:cstheme="minorHAnsi"/>
          <w:b/>
          <w:highlight w:val="lightGray"/>
        </w:rPr>
        <w:t>2.10</w:t>
      </w:r>
      <w:r w:rsidR="006F20D8">
        <w:rPr>
          <w:rFonts w:ascii="Ebrima" w:hAnsi="Ebrima" w:cstheme="minorHAnsi"/>
          <w:b/>
          <w:highlight w:val="lightGray"/>
        </w:rPr>
        <w:t>p</w:t>
      </w:r>
      <w:r w:rsidRPr="006D4F06">
        <w:rPr>
          <w:rFonts w:ascii="Ebrima" w:hAnsi="Ebrima" w:cstheme="minorHAnsi"/>
          <w:b/>
          <w:highlight w:val="lightGray"/>
        </w:rPr>
        <w:t>m</w:t>
      </w:r>
    </w:p>
    <w:p w14:paraId="20764300" w14:textId="232879AA" w:rsidR="006D4548" w:rsidRDefault="006D4548" w:rsidP="00C22C8D">
      <w:pPr>
        <w:pStyle w:val="ListParagraph"/>
        <w:ind w:left="643"/>
        <w:rPr>
          <w:rFonts w:ascii="Ebrima" w:hAnsi="Ebrima" w:cs="Arial"/>
          <w:b/>
          <w:shd w:val="clear" w:color="auto" w:fill="FFFFFF"/>
        </w:rPr>
      </w:pPr>
      <w:r>
        <w:rPr>
          <w:rFonts w:ascii="Ebrima" w:hAnsi="Ebrima" w:cs="Arial"/>
          <w:b/>
          <w:shd w:val="clear" w:color="auto" w:fill="FFFFFF"/>
        </w:rPr>
        <w:tab/>
      </w:r>
      <w:r>
        <w:rPr>
          <w:rFonts w:ascii="Ebrima" w:hAnsi="Ebrima" w:cs="Arial"/>
          <w:b/>
          <w:shd w:val="clear" w:color="auto" w:fill="FFFFFF"/>
        </w:rPr>
        <w:tab/>
      </w:r>
      <w:r>
        <w:rPr>
          <w:rFonts w:ascii="Ebrima" w:hAnsi="Ebrima" w:cs="Arial"/>
          <w:b/>
          <w:shd w:val="clear" w:color="auto" w:fill="FFFFFF"/>
        </w:rPr>
        <w:tab/>
      </w:r>
      <w:r>
        <w:rPr>
          <w:rFonts w:ascii="Ebrima" w:hAnsi="Ebrima" w:cs="Arial"/>
          <w:b/>
          <w:shd w:val="clear" w:color="auto" w:fill="FFFFFF"/>
        </w:rPr>
        <w:tab/>
      </w:r>
      <w:r>
        <w:rPr>
          <w:rFonts w:ascii="Ebrima" w:hAnsi="Ebrima" w:cs="Arial"/>
          <w:b/>
          <w:shd w:val="clear" w:color="auto" w:fill="FFFFFF"/>
        </w:rPr>
        <w:tab/>
      </w:r>
    </w:p>
    <w:p w14:paraId="62288282" w14:textId="1FFD043F" w:rsidR="0015482E" w:rsidRDefault="006F20D8" w:rsidP="006E6053">
      <w:pPr>
        <w:pStyle w:val="ListParagraph"/>
        <w:spacing w:after="0"/>
        <w:ind w:left="643"/>
        <w:rPr>
          <w:rFonts w:ascii="Ebrima" w:hAnsi="Ebrima" w:cs="Arial"/>
          <w:b/>
          <w:u w:val="single"/>
          <w:shd w:val="clear" w:color="auto" w:fill="FFFFFF"/>
        </w:rPr>
      </w:pPr>
      <w:r>
        <w:rPr>
          <w:rFonts w:ascii="Ebrima" w:hAnsi="Ebrima" w:cs="Arial"/>
          <w:b/>
          <w:u w:val="single"/>
          <w:shd w:val="clear" w:color="auto" w:fill="FFFFFF"/>
        </w:rPr>
        <w:t>S</w:t>
      </w:r>
      <w:r w:rsidR="0015482E">
        <w:rPr>
          <w:rFonts w:ascii="Ebrima" w:hAnsi="Ebrima" w:cs="Arial"/>
          <w:b/>
          <w:u w:val="single"/>
          <w:shd w:val="clear" w:color="auto" w:fill="FFFFFF"/>
        </w:rPr>
        <w:t xml:space="preserve">ession </w:t>
      </w:r>
      <w:r>
        <w:rPr>
          <w:rFonts w:ascii="Ebrima" w:hAnsi="Ebrima" w:cs="Arial"/>
          <w:b/>
          <w:u w:val="single"/>
          <w:shd w:val="clear" w:color="auto" w:fill="FFFFFF"/>
        </w:rPr>
        <w:t>2</w:t>
      </w:r>
      <w:r w:rsidR="00F24814" w:rsidRPr="004D3D65">
        <w:rPr>
          <w:rFonts w:ascii="Ebrima" w:hAnsi="Ebrima" w:cs="Arial"/>
          <w:b/>
          <w:u w:val="single"/>
          <w:shd w:val="clear" w:color="auto" w:fill="FFFFFF"/>
        </w:rPr>
        <w:t>:</w:t>
      </w:r>
      <w:r w:rsidR="00F24814" w:rsidRPr="0015482E">
        <w:rPr>
          <w:rFonts w:ascii="Ebrima" w:hAnsi="Ebrima" w:cs="Arial"/>
          <w:b/>
          <w:shd w:val="clear" w:color="auto" w:fill="FFFFFF"/>
        </w:rPr>
        <w:t xml:space="preserve"> </w:t>
      </w:r>
      <w:r w:rsidR="0015482E">
        <w:rPr>
          <w:rFonts w:ascii="Ebrima" w:hAnsi="Ebrima" w:cs="Arial"/>
          <w:b/>
          <w:shd w:val="clear" w:color="auto" w:fill="FFFFFF"/>
        </w:rPr>
        <w:t>Area Family Hubs – Who, What, Where?</w:t>
      </w:r>
      <w:r w:rsidR="0015482E" w:rsidRPr="0015482E">
        <w:rPr>
          <w:rFonts w:ascii="Ebrima" w:hAnsi="Ebrima" w:cs="Arial"/>
          <w:b/>
          <w:shd w:val="clear" w:color="auto" w:fill="FFFFFF"/>
        </w:rPr>
        <w:tab/>
      </w:r>
      <w:r w:rsidR="0015482E" w:rsidRPr="0015482E">
        <w:rPr>
          <w:rFonts w:ascii="Ebrima" w:hAnsi="Ebrima" w:cs="Arial"/>
          <w:b/>
          <w:shd w:val="clear" w:color="auto" w:fill="FFFFFF"/>
        </w:rPr>
        <w:tab/>
      </w:r>
      <w:r w:rsidR="0015482E" w:rsidRPr="0015482E">
        <w:rPr>
          <w:rFonts w:ascii="Ebrima" w:hAnsi="Ebrima" w:cs="Arial"/>
          <w:b/>
          <w:shd w:val="clear" w:color="auto" w:fill="FFFFFF"/>
        </w:rPr>
        <w:tab/>
      </w:r>
      <w:r w:rsidR="0015482E" w:rsidRPr="0015482E">
        <w:rPr>
          <w:rFonts w:ascii="Ebrima" w:hAnsi="Ebrima" w:cs="Arial"/>
          <w:b/>
          <w:shd w:val="clear" w:color="auto" w:fill="FFFFFF"/>
        </w:rPr>
        <w:tab/>
      </w:r>
      <w:r w:rsidR="0015482E">
        <w:rPr>
          <w:rFonts w:ascii="Ebrima" w:hAnsi="Ebrima" w:cs="Arial"/>
          <w:b/>
          <w:shd w:val="clear" w:color="auto" w:fill="FFFFFF"/>
        </w:rPr>
        <w:t>2</w:t>
      </w:r>
      <w:r w:rsidR="0015482E" w:rsidRPr="00F24814">
        <w:rPr>
          <w:rFonts w:ascii="Ebrima" w:hAnsi="Ebrima" w:cs="Arial"/>
          <w:b/>
          <w:shd w:val="clear" w:color="auto" w:fill="FFFFFF"/>
        </w:rPr>
        <w:t>.</w:t>
      </w:r>
      <w:r w:rsidR="0015482E">
        <w:rPr>
          <w:rFonts w:ascii="Ebrima" w:hAnsi="Ebrima" w:cs="Arial"/>
          <w:b/>
          <w:shd w:val="clear" w:color="auto" w:fill="FFFFFF"/>
        </w:rPr>
        <w:t>25p</w:t>
      </w:r>
      <w:r w:rsidR="0015482E" w:rsidRPr="00F24814">
        <w:rPr>
          <w:rFonts w:ascii="Ebrima" w:hAnsi="Ebrima" w:cs="Arial"/>
          <w:b/>
          <w:shd w:val="clear" w:color="auto" w:fill="FFFFFF"/>
        </w:rPr>
        <w:t>m</w:t>
      </w:r>
    </w:p>
    <w:p w14:paraId="0FE87056" w14:textId="7FA38096" w:rsidR="0015482E" w:rsidRPr="0015482E" w:rsidRDefault="0015482E" w:rsidP="0015482E">
      <w:pPr>
        <w:spacing w:after="0"/>
        <w:rPr>
          <w:rFonts w:ascii="Ebrima" w:hAnsi="Ebrima"/>
          <w:sz w:val="20"/>
          <w:szCs w:val="20"/>
          <w:bdr w:val="none" w:sz="0" w:space="0" w:color="auto" w:frame="1"/>
        </w:rPr>
      </w:pPr>
      <w:r>
        <w:rPr>
          <w:bdr w:val="none" w:sz="0" w:space="0" w:color="auto" w:frame="1"/>
        </w:rPr>
        <w:t xml:space="preserve">             </w:t>
      </w:r>
      <w:r w:rsidRPr="0015482E">
        <w:rPr>
          <w:rFonts w:ascii="Ebrima" w:hAnsi="Ebrima"/>
          <w:sz w:val="20"/>
          <w:szCs w:val="20"/>
          <w:bdr w:val="none" w:sz="0" w:space="0" w:color="auto" w:frame="1"/>
        </w:rPr>
        <w:t>Area Family Hub Co-ordinators</w:t>
      </w:r>
      <w:r>
        <w:rPr>
          <w:rFonts w:ascii="Ebrima" w:hAnsi="Ebrima"/>
          <w:sz w:val="20"/>
          <w:szCs w:val="20"/>
          <w:bdr w:val="none" w:sz="0" w:space="0" w:color="auto" w:frame="1"/>
        </w:rPr>
        <w:t>:</w:t>
      </w:r>
      <w:r w:rsidRPr="0015482E">
        <w:rPr>
          <w:rFonts w:ascii="Ebrima" w:hAnsi="Ebrima"/>
          <w:sz w:val="20"/>
          <w:szCs w:val="20"/>
          <w:bdr w:val="none" w:sz="0" w:space="0" w:color="auto" w:frame="1"/>
        </w:rPr>
        <w:t xml:space="preserve"> </w:t>
      </w:r>
    </w:p>
    <w:p w14:paraId="333F6A51" w14:textId="6E372670" w:rsidR="0015482E" w:rsidRPr="0015482E" w:rsidRDefault="0015482E" w:rsidP="0015482E">
      <w:pPr>
        <w:spacing w:after="0"/>
        <w:ind w:firstLine="643"/>
        <w:rPr>
          <w:rFonts w:ascii="Ebrima" w:hAnsi="Ebrima"/>
          <w:color w:val="242424"/>
          <w:sz w:val="20"/>
          <w:szCs w:val="20"/>
        </w:rPr>
      </w:pPr>
      <w:proofErr w:type="spellStart"/>
      <w:r w:rsidRPr="0015482E">
        <w:rPr>
          <w:rFonts w:ascii="Ebrima" w:hAnsi="Ebrima"/>
          <w:color w:val="242424"/>
          <w:sz w:val="20"/>
          <w:szCs w:val="20"/>
          <w:bdr w:val="none" w:sz="0" w:space="0" w:color="auto" w:frame="1"/>
        </w:rPr>
        <w:t>Villy</w:t>
      </w:r>
      <w:proofErr w:type="spellEnd"/>
      <w:r w:rsidRPr="0015482E">
        <w:rPr>
          <w:rFonts w:ascii="Ebrima" w:hAnsi="Ebrima"/>
          <w:color w:val="242424"/>
          <w:sz w:val="20"/>
          <w:szCs w:val="20"/>
          <w:bdr w:val="none" w:sz="0" w:space="0" w:color="auto" w:frame="1"/>
        </w:rPr>
        <w:t xml:space="preserve"> Colman (W</w:t>
      </w:r>
      <w:r>
        <w:rPr>
          <w:rFonts w:ascii="Ebrima" w:hAnsi="Ebrima"/>
          <w:color w:val="242424"/>
          <w:sz w:val="20"/>
          <w:szCs w:val="20"/>
          <w:bdr w:val="none" w:sz="0" w:space="0" w:color="auto" w:frame="1"/>
        </w:rPr>
        <w:t xml:space="preserve">est) </w:t>
      </w:r>
      <w:proofErr w:type="spellStart"/>
      <w:r>
        <w:rPr>
          <w:rFonts w:ascii="Ebrima" w:hAnsi="Ebrima"/>
          <w:color w:val="242424"/>
          <w:sz w:val="20"/>
          <w:szCs w:val="20"/>
          <w:bdr w:val="none" w:sz="0" w:space="0" w:color="auto" w:frame="1"/>
        </w:rPr>
        <w:t>Penwith</w:t>
      </w:r>
      <w:proofErr w:type="spellEnd"/>
      <w:r>
        <w:rPr>
          <w:rFonts w:ascii="Ebrima" w:hAnsi="Ebrima"/>
          <w:color w:val="242424"/>
          <w:sz w:val="20"/>
          <w:szCs w:val="20"/>
          <w:bdr w:val="none" w:sz="0" w:space="0" w:color="auto" w:frame="1"/>
        </w:rPr>
        <w:t xml:space="preserve"> and </w:t>
      </w:r>
      <w:proofErr w:type="spellStart"/>
      <w:r>
        <w:rPr>
          <w:rFonts w:ascii="Ebrima" w:hAnsi="Ebrima"/>
          <w:color w:val="242424"/>
          <w:sz w:val="20"/>
          <w:szCs w:val="20"/>
          <w:bdr w:val="none" w:sz="0" w:space="0" w:color="auto" w:frame="1"/>
        </w:rPr>
        <w:t>Kerrier</w:t>
      </w:r>
      <w:proofErr w:type="spellEnd"/>
      <w:r>
        <w:rPr>
          <w:rFonts w:ascii="Ebrima" w:hAnsi="Ebrima"/>
          <w:color w:val="242424"/>
          <w:sz w:val="20"/>
          <w:szCs w:val="20"/>
          <w:bdr w:val="none" w:sz="0" w:space="0" w:color="auto" w:frame="1"/>
        </w:rPr>
        <w:tab/>
      </w:r>
      <w:r>
        <w:rPr>
          <w:rFonts w:ascii="Ebrima" w:hAnsi="Ebrima"/>
          <w:color w:val="242424"/>
          <w:sz w:val="20"/>
          <w:szCs w:val="20"/>
          <w:bdr w:val="none" w:sz="0" w:space="0" w:color="auto" w:frame="1"/>
        </w:rPr>
        <w:tab/>
      </w:r>
      <w:hyperlink r:id="rId15" w:tooltip="mailto:velichka.colman@cornwall.gov.uk" w:history="1">
        <w:r w:rsidRPr="0015482E">
          <w:rPr>
            <w:rStyle w:val="Hyperlink"/>
            <w:rFonts w:ascii="Ebrima" w:hAnsi="Ebrima"/>
            <w:sz w:val="20"/>
            <w:szCs w:val="20"/>
            <w:bdr w:val="none" w:sz="0" w:space="0" w:color="auto" w:frame="1"/>
          </w:rPr>
          <w:t>velichka.colman@cornwall.gov.uk</w:t>
        </w:r>
      </w:hyperlink>
    </w:p>
    <w:p w14:paraId="29F9A83D" w14:textId="76F249DA" w:rsidR="0015482E" w:rsidRDefault="0015482E" w:rsidP="0015482E">
      <w:pPr>
        <w:pStyle w:val="NormalWeb"/>
        <w:shd w:val="clear" w:color="auto" w:fill="FFFFFF"/>
        <w:spacing w:before="0" w:beforeAutospacing="0" w:after="0" w:afterAutospacing="0"/>
        <w:rPr>
          <w:rFonts w:ascii="Ebrima" w:hAnsi="Ebrima"/>
          <w:color w:val="242424"/>
          <w:sz w:val="20"/>
          <w:szCs w:val="20"/>
        </w:rPr>
      </w:pPr>
      <w:r w:rsidRPr="0015482E">
        <w:rPr>
          <w:rFonts w:ascii="Ebrima" w:hAnsi="Ebrima"/>
          <w:color w:val="242424"/>
          <w:sz w:val="20"/>
          <w:szCs w:val="20"/>
          <w:bdr w:val="none" w:sz="0" w:space="0" w:color="auto" w:frame="1"/>
        </w:rPr>
        <w:lastRenderedPageBreak/>
        <w:t> </w:t>
      </w:r>
      <w:r>
        <w:rPr>
          <w:rFonts w:ascii="Ebrima" w:hAnsi="Ebrima"/>
          <w:color w:val="242424"/>
          <w:sz w:val="20"/>
          <w:szCs w:val="20"/>
          <w:bdr w:val="none" w:sz="0" w:space="0" w:color="auto" w:frame="1"/>
        </w:rPr>
        <w:t xml:space="preserve">           </w:t>
      </w:r>
      <w:r w:rsidRPr="0015482E">
        <w:rPr>
          <w:rFonts w:ascii="Ebrima" w:hAnsi="Ebrima"/>
          <w:color w:val="242424"/>
          <w:sz w:val="20"/>
          <w:szCs w:val="20"/>
          <w:bdr w:val="none" w:sz="0" w:space="0" w:color="auto" w:frame="1"/>
        </w:rPr>
        <w:t xml:space="preserve">Zoe Woods (Mid) Carrick and </w:t>
      </w:r>
      <w:proofErr w:type="spellStart"/>
      <w:r w:rsidRPr="0015482E">
        <w:rPr>
          <w:rFonts w:ascii="Ebrima" w:hAnsi="Ebrima"/>
          <w:color w:val="242424"/>
          <w:sz w:val="20"/>
          <w:szCs w:val="20"/>
          <w:bdr w:val="none" w:sz="0" w:space="0" w:color="auto" w:frame="1"/>
        </w:rPr>
        <w:t>Restormel</w:t>
      </w:r>
      <w:proofErr w:type="spellEnd"/>
      <w:r w:rsidRPr="0015482E">
        <w:rPr>
          <w:rFonts w:ascii="Ebrima" w:hAnsi="Ebrima"/>
          <w:color w:val="242424"/>
          <w:sz w:val="20"/>
          <w:szCs w:val="20"/>
          <w:bdr w:val="none" w:sz="0" w:space="0" w:color="auto" w:frame="1"/>
        </w:rPr>
        <w:t>  </w:t>
      </w:r>
      <w:r>
        <w:rPr>
          <w:rFonts w:ascii="Ebrima" w:hAnsi="Ebrima"/>
          <w:color w:val="242424"/>
          <w:sz w:val="20"/>
          <w:szCs w:val="20"/>
          <w:bdr w:val="none" w:sz="0" w:space="0" w:color="auto" w:frame="1"/>
        </w:rPr>
        <w:tab/>
      </w:r>
      <w:r>
        <w:rPr>
          <w:rFonts w:ascii="Ebrima" w:hAnsi="Ebrima"/>
          <w:color w:val="242424"/>
          <w:sz w:val="20"/>
          <w:szCs w:val="20"/>
          <w:bdr w:val="none" w:sz="0" w:space="0" w:color="auto" w:frame="1"/>
        </w:rPr>
        <w:tab/>
      </w:r>
      <w:hyperlink r:id="rId16" w:tooltip="mailto:zoe.woods@cornwall.gov.uk" w:history="1">
        <w:r w:rsidRPr="0015482E">
          <w:rPr>
            <w:rStyle w:val="Hyperlink"/>
            <w:rFonts w:ascii="Ebrima" w:hAnsi="Ebrima"/>
            <w:sz w:val="20"/>
            <w:szCs w:val="20"/>
            <w:bdr w:val="none" w:sz="0" w:space="0" w:color="auto" w:frame="1"/>
          </w:rPr>
          <w:t>zoe.woods@cornwall.gov.uk</w:t>
        </w:r>
      </w:hyperlink>
    </w:p>
    <w:p w14:paraId="1B2B3AC5" w14:textId="48081F8A" w:rsidR="0015482E" w:rsidRPr="0015482E" w:rsidRDefault="0015482E" w:rsidP="0015482E">
      <w:pPr>
        <w:pStyle w:val="NormalWeb"/>
        <w:shd w:val="clear" w:color="auto" w:fill="FFFFFF"/>
        <w:spacing w:before="0" w:beforeAutospacing="0" w:after="0" w:afterAutospacing="0"/>
        <w:ind w:firstLine="643"/>
        <w:rPr>
          <w:rFonts w:ascii="Ebrima" w:hAnsi="Ebrima"/>
          <w:color w:val="242424"/>
          <w:sz w:val="20"/>
          <w:szCs w:val="20"/>
        </w:rPr>
      </w:pPr>
      <w:r w:rsidRPr="0015482E">
        <w:rPr>
          <w:rFonts w:ascii="Ebrima" w:hAnsi="Ebrima"/>
          <w:color w:val="242424"/>
          <w:sz w:val="20"/>
          <w:szCs w:val="20"/>
          <w:bdr w:val="none" w:sz="0" w:space="0" w:color="auto" w:frame="1"/>
        </w:rPr>
        <w:t xml:space="preserve">Luisa Scott (East) </w:t>
      </w:r>
      <w:proofErr w:type="spellStart"/>
      <w:r w:rsidRPr="0015482E">
        <w:rPr>
          <w:rFonts w:ascii="Ebrima" w:hAnsi="Ebrima"/>
          <w:color w:val="242424"/>
          <w:sz w:val="20"/>
          <w:szCs w:val="20"/>
          <w:bdr w:val="none" w:sz="0" w:space="0" w:color="auto" w:frame="1"/>
        </w:rPr>
        <w:t>Caradon</w:t>
      </w:r>
      <w:proofErr w:type="spellEnd"/>
      <w:r w:rsidRPr="0015482E">
        <w:rPr>
          <w:rFonts w:ascii="Ebrima" w:hAnsi="Ebrima"/>
          <w:color w:val="242424"/>
          <w:sz w:val="20"/>
          <w:szCs w:val="20"/>
          <w:bdr w:val="none" w:sz="0" w:space="0" w:color="auto" w:frame="1"/>
        </w:rPr>
        <w:t xml:space="preserve"> and North Cornwall </w:t>
      </w:r>
      <w:r>
        <w:rPr>
          <w:rFonts w:ascii="Ebrima" w:hAnsi="Ebrima"/>
          <w:color w:val="242424"/>
          <w:sz w:val="20"/>
          <w:szCs w:val="20"/>
          <w:bdr w:val="none" w:sz="0" w:space="0" w:color="auto" w:frame="1"/>
        </w:rPr>
        <w:tab/>
      </w:r>
      <w:hyperlink r:id="rId17" w:tooltip="mailto:luisa.scott@cornwall.gov.uk" w:history="1">
        <w:r w:rsidRPr="0015482E">
          <w:rPr>
            <w:rStyle w:val="Hyperlink"/>
            <w:rFonts w:ascii="Ebrima" w:hAnsi="Ebrima"/>
            <w:sz w:val="20"/>
            <w:szCs w:val="20"/>
            <w:bdr w:val="none" w:sz="0" w:space="0" w:color="auto" w:frame="1"/>
          </w:rPr>
          <w:t>luisa.scott@cornwall.gov.uk</w:t>
        </w:r>
      </w:hyperlink>
    </w:p>
    <w:p w14:paraId="2F30E3D1" w14:textId="59A4D5DA" w:rsidR="006D4F06" w:rsidRPr="0015482E" w:rsidRDefault="006D4F06" w:rsidP="006D4F06">
      <w:pPr>
        <w:pStyle w:val="ListParagraph"/>
        <w:ind w:left="643"/>
        <w:rPr>
          <w:rFonts w:ascii="Ebrima" w:hAnsi="Ebrima" w:cs="Arial"/>
          <w:sz w:val="20"/>
          <w:szCs w:val="20"/>
          <w:shd w:val="clear" w:color="auto" w:fill="FFFFFF"/>
        </w:rPr>
      </w:pPr>
    </w:p>
    <w:p w14:paraId="0DA2ED10" w14:textId="02C2B37F" w:rsidR="0015482E" w:rsidRDefault="0015482E" w:rsidP="006D4F06">
      <w:pPr>
        <w:pStyle w:val="ListParagraph"/>
        <w:ind w:left="643"/>
      </w:pPr>
      <w:r>
        <w:t xml:space="preserve">The Area Family Hub Coordinators will share how the Family Hub network can support </w:t>
      </w:r>
      <w:proofErr w:type="spellStart"/>
      <w:r>
        <w:t>Headteachers</w:t>
      </w:r>
      <w:proofErr w:type="spellEnd"/>
      <w:r>
        <w:t xml:space="preserve"> and SENDCOs in strengthening inclusion and early intervention. The session will highlight how schools can work collaboratively with Family Hubs to support children and families from the earliest stages, with clear signposting to local services and sources of support. It will also explore regional opportunities and examples of national best practice in signposting, aligning with the </w:t>
      </w:r>
      <w:r>
        <w:rPr>
          <w:rStyle w:val="Emphasis"/>
        </w:rPr>
        <w:t>Best Start in Life</w:t>
      </w:r>
      <w:r>
        <w:t xml:space="preserve"> priorities and effective approaches to transition from early years into school.</w:t>
      </w:r>
    </w:p>
    <w:p w14:paraId="026CB162" w14:textId="77777777" w:rsidR="0015482E" w:rsidRDefault="0015482E" w:rsidP="006D4F06">
      <w:pPr>
        <w:pStyle w:val="ListParagraph"/>
        <w:ind w:left="643"/>
        <w:rPr>
          <w:rFonts w:ascii="Ebrima" w:hAnsi="Ebrima" w:cs="Arial"/>
          <w:shd w:val="clear" w:color="auto" w:fill="FFFFFF"/>
        </w:rPr>
      </w:pPr>
    </w:p>
    <w:p w14:paraId="64598918" w14:textId="42323AA2" w:rsidR="00F24814" w:rsidRDefault="006E6053" w:rsidP="006D4F06">
      <w:pPr>
        <w:pStyle w:val="ListParagraph"/>
        <w:ind w:left="643"/>
        <w:rPr>
          <w:rFonts w:ascii="Ebrima" w:hAnsi="Ebrima" w:cs="Arial"/>
          <w:shd w:val="clear" w:color="auto" w:fill="FFFFFF"/>
        </w:rPr>
      </w:pPr>
      <w:r>
        <w:rPr>
          <w:rFonts w:ascii="Ebrima" w:hAnsi="Ebrima" w:cs="Arial"/>
          <w:shd w:val="clear" w:color="auto" w:fill="FFFFFF"/>
        </w:rPr>
        <w:t>Network Actions Discussion – How to take this back to your setting</w:t>
      </w:r>
      <w:r w:rsidR="003B66D3">
        <w:rPr>
          <w:rFonts w:ascii="Ebrima" w:hAnsi="Ebrima" w:cs="Arial"/>
          <w:shd w:val="clear" w:color="auto" w:fill="FFFFFF"/>
        </w:rPr>
        <w:tab/>
      </w:r>
      <w:r w:rsidR="003B66D3">
        <w:rPr>
          <w:rFonts w:ascii="Ebrima" w:hAnsi="Ebrima" w:cs="Arial"/>
          <w:shd w:val="clear" w:color="auto" w:fill="FFFFFF"/>
        </w:rPr>
        <w:tab/>
      </w:r>
      <w:r w:rsidR="003B66D3">
        <w:rPr>
          <w:rFonts w:ascii="Ebrima" w:hAnsi="Ebrima" w:cs="Arial"/>
          <w:shd w:val="clear" w:color="auto" w:fill="FFFFFF"/>
        </w:rPr>
        <w:tab/>
      </w:r>
      <w:r w:rsidR="0015482E">
        <w:rPr>
          <w:rFonts w:ascii="Ebrima" w:hAnsi="Ebrima" w:cs="Arial"/>
          <w:shd w:val="clear" w:color="auto" w:fill="FFFFFF"/>
        </w:rPr>
        <w:t>2</w:t>
      </w:r>
      <w:r w:rsidR="003B66D3">
        <w:rPr>
          <w:rFonts w:ascii="Ebrima" w:hAnsi="Ebrima" w:cs="Arial"/>
          <w:shd w:val="clear" w:color="auto" w:fill="FFFFFF"/>
        </w:rPr>
        <w:t>.</w:t>
      </w:r>
      <w:r w:rsidR="0015482E">
        <w:rPr>
          <w:rFonts w:ascii="Ebrima" w:hAnsi="Ebrima" w:cs="Arial"/>
          <w:shd w:val="clear" w:color="auto" w:fill="FFFFFF"/>
        </w:rPr>
        <w:t>45</w:t>
      </w:r>
      <w:r w:rsidR="003B66D3">
        <w:rPr>
          <w:rFonts w:ascii="Ebrima" w:hAnsi="Ebrima" w:cs="Arial"/>
          <w:shd w:val="clear" w:color="auto" w:fill="FFFFFF"/>
        </w:rPr>
        <w:t>p</w:t>
      </w:r>
      <w:r w:rsidR="00F24814">
        <w:rPr>
          <w:rFonts w:ascii="Ebrima" w:hAnsi="Ebrima" w:cs="Arial"/>
          <w:shd w:val="clear" w:color="auto" w:fill="FFFFFF"/>
        </w:rPr>
        <w:t>m</w:t>
      </w:r>
    </w:p>
    <w:p w14:paraId="25D3FAAB" w14:textId="77777777" w:rsidR="00F24814" w:rsidRDefault="00F24814" w:rsidP="006D4F06">
      <w:pPr>
        <w:pStyle w:val="ListParagraph"/>
        <w:ind w:left="643"/>
        <w:rPr>
          <w:rFonts w:ascii="Ebrima" w:hAnsi="Ebrima" w:cs="Arial"/>
          <w:shd w:val="clear" w:color="auto" w:fill="FFFFFF"/>
        </w:rPr>
      </w:pPr>
    </w:p>
    <w:p w14:paraId="3BC86E01" w14:textId="05E619DE" w:rsidR="0057200A" w:rsidRPr="00414F52" w:rsidRDefault="0057200A" w:rsidP="00827268">
      <w:pPr>
        <w:pStyle w:val="ListParagraph"/>
        <w:numPr>
          <w:ilvl w:val="0"/>
          <w:numId w:val="3"/>
        </w:numPr>
        <w:rPr>
          <w:rFonts w:ascii="Ebrima" w:hAnsi="Ebrima" w:cstheme="minorHAnsi"/>
          <w:color w:val="FF0000"/>
        </w:rPr>
      </w:pPr>
      <w:r w:rsidRPr="0034119B">
        <w:rPr>
          <w:rFonts w:ascii="Ebrima" w:hAnsi="Ebrima" w:cstheme="minorHAnsi"/>
          <w:b/>
          <w:color w:val="242424"/>
          <w:bdr w:val="none" w:sz="0" w:space="0" w:color="auto" w:frame="1"/>
        </w:rPr>
        <w:t>SEND &amp; Inclusion</w:t>
      </w:r>
      <w:r w:rsidR="003B66D3">
        <w:rPr>
          <w:rFonts w:ascii="Ebrima" w:hAnsi="Ebrima" w:cstheme="minorHAnsi"/>
          <w:b/>
          <w:color w:val="242424"/>
          <w:bdr w:val="none" w:sz="0" w:space="0" w:color="auto" w:frame="1"/>
        </w:rPr>
        <w:t xml:space="preserve"> - Council</w:t>
      </w:r>
      <w:r w:rsidRPr="0034119B">
        <w:rPr>
          <w:rFonts w:ascii="Ebrima" w:hAnsi="Ebrima" w:cstheme="minorHAnsi"/>
          <w:b/>
          <w:color w:val="242424"/>
          <w:bdr w:val="none" w:sz="0" w:space="0" w:color="auto" w:frame="1"/>
        </w:rPr>
        <w:t xml:space="preserve"> UPDATES </w:t>
      </w:r>
    </w:p>
    <w:p w14:paraId="3F5D6134" w14:textId="77777777" w:rsidR="00414F52" w:rsidRDefault="00414F52" w:rsidP="00414F52">
      <w:pPr>
        <w:pStyle w:val="ListParagraph"/>
        <w:ind w:left="643"/>
        <w:rPr>
          <w:rFonts w:ascii="Ebrima" w:hAnsi="Ebrima" w:cstheme="minorHAnsi"/>
          <w:color w:val="FF0000"/>
        </w:rPr>
      </w:pPr>
    </w:p>
    <w:p w14:paraId="1330E08D" w14:textId="3FE0D234" w:rsidR="0057200A" w:rsidRPr="00323BDD" w:rsidRDefault="0057200A" w:rsidP="0034119B">
      <w:pPr>
        <w:pStyle w:val="ListParagraph"/>
        <w:numPr>
          <w:ilvl w:val="0"/>
          <w:numId w:val="10"/>
        </w:numPr>
        <w:spacing w:after="0"/>
        <w:rPr>
          <w:rFonts w:ascii="Ebrima" w:hAnsi="Ebrima" w:cstheme="minorHAnsi"/>
          <w:b/>
        </w:rPr>
      </w:pPr>
      <w:r w:rsidRPr="00323BDD">
        <w:rPr>
          <w:rFonts w:ascii="Ebrima" w:hAnsi="Ebrima" w:cstheme="minorHAnsi"/>
          <w:bdr w:val="none" w:sz="0" w:space="0" w:color="auto" w:frame="1"/>
        </w:rPr>
        <w:t>SEND Strategy, Cornwall Council:</w:t>
      </w:r>
      <w:r w:rsidRPr="00323BDD">
        <w:rPr>
          <w:rFonts w:ascii="Ebrima" w:hAnsi="Ebrima" w:cstheme="minorHAnsi"/>
          <w:bdr w:val="none" w:sz="0" w:space="0" w:color="auto" w:frame="1"/>
        </w:rPr>
        <w:tab/>
      </w:r>
      <w:r w:rsidR="00827268" w:rsidRPr="00323BDD">
        <w:rPr>
          <w:rFonts w:ascii="Ebrima" w:hAnsi="Ebrima" w:cstheme="minorHAnsi"/>
          <w:bdr w:val="none" w:sz="0" w:space="0" w:color="auto" w:frame="1"/>
        </w:rPr>
        <w:tab/>
      </w:r>
      <w:r w:rsidRPr="00323BDD">
        <w:rPr>
          <w:rFonts w:ascii="Ebrima" w:hAnsi="Ebrima" w:cstheme="minorHAnsi"/>
          <w:bdr w:val="none" w:sz="0" w:space="0" w:color="auto" w:frame="1"/>
        </w:rPr>
        <w:t>T</w:t>
      </w:r>
      <w:r w:rsidR="00CB3AEF" w:rsidRPr="00323BDD">
        <w:rPr>
          <w:rFonts w:ascii="Ebrima" w:hAnsi="Ebrima" w:cstheme="minorHAnsi"/>
          <w:bdr w:val="none" w:sz="0" w:space="0" w:color="auto" w:frame="1"/>
        </w:rPr>
        <w:t>h</w:t>
      </w:r>
      <w:r w:rsidRPr="00323BDD">
        <w:rPr>
          <w:rFonts w:ascii="Ebrima" w:hAnsi="Ebrima" w:cstheme="minorHAnsi"/>
          <w:bdr w:val="none" w:sz="0" w:space="0" w:color="auto" w:frame="1"/>
        </w:rPr>
        <w:t>eresa Maunder</w:t>
      </w:r>
      <w:r w:rsidR="003B66D3" w:rsidRPr="00323BDD">
        <w:rPr>
          <w:rFonts w:ascii="Ebrima" w:hAnsi="Ebrima" w:cstheme="minorHAnsi"/>
          <w:bdr w:val="none" w:sz="0" w:space="0" w:color="auto" w:frame="1"/>
        </w:rPr>
        <w:tab/>
      </w:r>
      <w:r w:rsidR="003B66D3" w:rsidRPr="00323BDD">
        <w:rPr>
          <w:rFonts w:ascii="Ebrima" w:hAnsi="Ebrima" w:cstheme="minorHAnsi"/>
          <w:b/>
          <w:bdr w:val="none" w:sz="0" w:space="0" w:color="auto" w:frame="1"/>
        </w:rPr>
        <w:tab/>
      </w:r>
      <w:r w:rsidR="003B66D3" w:rsidRPr="00323BDD">
        <w:rPr>
          <w:rFonts w:ascii="Ebrima" w:hAnsi="Ebrima" w:cstheme="minorHAnsi"/>
          <w:b/>
          <w:bdr w:val="none" w:sz="0" w:space="0" w:color="auto" w:frame="1"/>
        </w:rPr>
        <w:tab/>
        <w:t>3.0</w:t>
      </w:r>
      <w:r w:rsidR="00414F52" w:rsidRPr="00323BDD">
        <w:rPr>
          <w:rFonts w:ascii="Ebrima" w:hAnsi="Ebrima" w:cstheme="minorHAnsi"/>
          <w:b/>
          <w:bdr w:val="none" w:sz="0" w:space="0" w:color="auto" w:frame="1"/>
        </w:rPr>
        <w:t>0</w:t>
      </w:r>
      <w:r w:rsidR="003B66D3" w:rsidRPr="00323BDD">
        <w:rPr>
          <w:rFonts w:ascii="Ebrima" w:hAnsi="Ebrima" w:cstheme="minorHAnsi"/>
          <w:b/>
          <w:bdr w:val="none" w:sz="0" w:space="0" w:color="auto" w:frame="1"/>
        </w:rPr>
        <w:t>p</w:t>
      </w:r>
      <w:r w:rsidRPr="00323BDD">
        <w:rPr>
          <w:rFonts w:ascii="Ebrima" w:hAnsi="Ebrima" w:cstheme="minorHAnsi"/>
          <w:b/>
          <w:bdr w:val="none" w:sz="0" w:space="0" w:color="auto" w:frame="1"/>
        </w:rPr>
        <w:t>m</w:t>
      </w:r>
    </w:p>
    <w:p w14:paraId="55233FF0" w14:textId="1FD2B8F2" w:rsidR="0057200A" w:rsidRPr="00323BDD" w:rsidRDefault="0057200A" w:rsidP="0034119B">
      <w:pPr>
        <w:pStyle w:val="ListParagraph"/>
        <w:numPr>
          <w:ilvl w:val="0"/>
          <w:numId w:val="10"/>
        </w:numPr>
        <w:spacing w:after="0"/>
        <w:rPr>
          <w:rFonts w:ascii="Ebrima" w:hAnsi="Ebrima" w:cstheme="minorHAnsi"/>
          <w:b/>
        </w:rPr>
      </w:pPr>
      <w:r w:rsidRPr="00323BDD">
        <w:rPr>
          <w:rFonts w:ascii="Ebrima" w:hAnsi="Ebrima" w:cstheme="minorHAnsi"/>
        </w:rPr>
        <w:t xml:space="preserve">SALT: </w:t>
      </w:r>
      <w:r w:rsidRPr="00323BDD">
        <w:rPr>
          <w:rFonts w:ascii="Ebrima" w:hAnsi="Ebrima" w:cstheme="minorHAnsi"/>
        </w:rPr>
        <w:tab/>
      </w:r>
      <w:r w:rsidRPr="00323BDD">
        <w:rPr>
          <w:rFonts w:ascii="Ebrima" w:hAnsi="Ebrima" w:cstheme="minorHAnsi"/>
        </w:rPr>
        <w:tab/>
      </w:r>
      <w:r w:rsidRPr="00323BDD">
        <w:rPr>
          <w:rFonts w:ascii="Ebrima" w:hAnsi="Ebrima" w:cstheme="minorHAnsi"/>
        </w:rPr>
        <w:tab/>
      </w:r>
      <w:r w:rsidRPr="00323BDD">
        <w:rPr>
          <w:rFonts w:ascii="Ebrima" w:hAnsi="Ebrima" w:cstheme="minorHAnsi"/>
        </w:rPr>
        <w:tab/>
      </w:r>
      <w:r w:rsidR="00827268" w:rsidRPr="00323BDD">
        <w:rPr>
          <w:rFonts w:ascii="Ebrima" w:hAnsi="Ebrima" w:cstheme="minorHAnsi"/>
        </w:rPr>
        <w:tab/>
      </w:r>
      <w:r w:rsidR="0034119B" w:rsidRPr="00323BDD">
        <w:rPr>
          <w:rFonts w:ascii="Ebrima" w:hAnsi="Ebrima" w:cstheme="minorHAnsi"/>
        </w:rPr>
        <w:tab/>
      </w:r>
      <w:proofErr w:type="spellStart"/>
      <w:r w:rsidRPr="00323BDD">
        <w:rPr>
          <w:rFonts w:ascii="Ebrima" w:hAnsi="Ebrima" w:cstheme="minorHAnsi"/>
        </w:rPr>
        <w:t>Ysanne</w:t>
      </w:r>
      <w:proofErr w:type="spellEnd"/>
      <w:r w:rsidRPr="00323BDD">
        <w:rPr>
          <w:rFonts w:ascii="Ebrima" w:hAnsi="Ebrima" w:cstheme="minorHAnsi"/>
        </w:rPr>
        <w:t xml:space="preserve"> </w:t>
      </w:r>
      <w:proofErr w:type="spellStart"/>
      <w:r w:rsidRPr="00323BDD">
        <w:rPr>
          <w:rFonts w:ascii="Ebrima" w:hAnsi="Ebrima" w:cstheme="minorHAnsi"/>
        </w:rPr>
        <w:t>Yeatman</w:t>
      </w:r>
      <w:proofErr w:type="spellEnd"/>
      <w:r w:rsidR="003B66D3" w:rsidRPr="00323BDD">
        <w:rPr>
          <w:rFonts w:ascii="Ebrima" w:hAnsi="Ebrima" w:cstheme="minorHAnsi"/>
        </w:rPr>
        <w:tab/>
      </w:r>
      <w:r w:rsidRPr="00323BDD">
        <w:rPr>
          <w:rFonts w:ascii="Ebrima" w:hAnsi="Ebrima" w:cstheme="minorHAnsi"/>
          <w:b/>
        </w:rPr>
        <w:tab/>
      </w:r>
      <w:r w:rsidR="001E79B0" w:rsidRPr="00323BDD">
        <w:rPr>
          <w:rFonts w:ascii="Ebrima" w:hAnsi="Ebrima" w:cstheme="minorHAnsi"/>
          <w:b/>
        </w:rPr>
        <w:tab/>
      </w:r>
      <w:r w:rsidR="003B66D3" w:rsidRPr="00323BDD">
        <w:rPr>
          <w:rFonts w:ascii="Ebrima" w:hAnsi="Ebrima" w:cstheme="minorHAnsi"/>
          <w:b/>
        </w:rPr>
        <w:t>3.05p</w:t>
      </w:r>
      <w:r w:rsidRPr="00323BDD">
        <w:rPr>
          <w:rFonts w:ascii="Ebrima" w:hAnsi="Ebrima" w:cstheme="minorHAnsi"/>
          <w:b/>
        </w:rPr>
        <w:t>m</w:t>
      </w:r>
    </w:p>
    <w:p w14:paraId="6715241F" w14:textId="114C9E46" w:rsidR="0034119B" w:rsidRPr="00323BDD" w:rsidRDefault="0057200A" w:rsidP="0034119B">
      <w:pPr>
        <w:pStyle w:val="ListParagraph"/>
        <w:numPr>
          <w:ilvl w:val="0"/>
          <w:numId w:val="10"/>
        </w:numPr>
        <w:spacing w:after="0" w:line="240" w:lineRule="auto"/>
        <w:rPr>
          <w:rFonts w:ascii="Ebrima" w:eastAsia="Times New Roman" w:hAnsi="Ebrima" w:cs="Times New Roman"/>
        </w:rPr>
      </w:pPr>
      <w:r w:rsidRPr="00323BDD">
        <w:rPr>
          <w:rFonts w:ascii="Ebrima" w:hAnsi="Ebrima" w:cstheme="minorHAnsi"/>
        </w:rPr>
        <w:t xml:space="preserve">Health: </w:t>
      </w:r>
      <w:r w:rsidR="0034119B" w:rsidRPr="00323BDD">
        <w:rPr>
          <w:rFonts w:ascii="Ebrima" w:eastAsia="Times New Roman" w:hAnsi="Ebrima" w:cs="Times New Roman"/>
        </w:rPr>
        <w:t xml:space="preserve">Children's Nursing Services </w:t>
      </w:r>
      <w:r w:rsidR="0034119B" w:rsidRPr="00323BDD">
        <w:rPr>
          <w:rFonts w:ascii="Ebrima" w:hAnsi="Ebrima" w:cstheme="minorHAnsi"/>
        </w:rPr>
        <w:tab/>
      </w:r>
      <w:r w:rsidR="006D4548" w:rsidRPr="00323BDD">
        <w:rPr>
          <w:rFonts w:ascii="Ebrima" w:hAnsi="Ebrima" w:cstheme="minorHAnsi"/>
        </w:rPr>
        <w:tab/>
      </w:r>
      <w:r w:rsidR="0034119B" w:rsidRPr="00323BDD">
        <w:rPr>
          <w:rFonts w:ascii="Ebrima" w:hAnsi="Ebrima" w:cstheme="minorHAnsi"/>
        </w:rPr>
        <w:t>Laura Bacon</w:t>
      </w:r>
      <w:r w:rsidR="003B66D3" w:rsidRPr="00323BDD">
        <w:rPr>
          <w:rFonts w:ascii="Ebrima" w:hAnsi="Ebrima" w:cstheme="minorHAnsi"/>
        </w:rPr>
        <w:tab/>
      </w:r>
      <w:r w:rsidR="003B66D3" w:rsidRPr="00323BDD">
        <w:rPr>
          <w:rFonts w:ascii="Ebrima" w:hAnsi="Ebrima" w:cstheme="minorHAnsi"/>
        </w:rPr>
        <w:tab/>
      </w:r>
      <w:r w:rsidR="0034119B" w:rsidRPr="00323BDD">
        <w:rPr>
          <w:rFonts w:ascii="Ebrima" w:hAnsi="Ebrima" w:cstheme="minorHAnsi"/>
          <w:b/>
        </w:rPr>
        <w:tab/>
      </w:r>
      <w:r w:rsidR="0034119B" w:rsidRPr="00323BDD">
        <w:rPr>
          <w:rFonts w:ascii="Ebrima" w:hAnsi="Ebrima" w:cstheme="minorHAnsi"/>
          <w:b/>
        </w:rPr>
        <w:tab/>
      </w:r>
      <w:r w:rsidR="003B66D3" w:rsidRPr="00323BDD">
        <w:rPr>
          <w:rFonts w:ascii="Ebrima" w:hAnsi="Ebrima" w:cstheme="minorHAnsi"/>
          <w:b/>
        </w:rPr>
        <w:t>3.10p</w:t>
      </w:r>
      <w:r w:rsidR="0034119B" w:rsidRPr="00323BDD">
        <w:rPr>
          <w:rFonts w:ascii="Ebrima" w:hAnsi="Ebrima" w:cstheme="minorHAnsi"/>
          <w:b/>
        </w:rPr>
        <w:t>m</w:t>
      </w:r>
    </w:p>
    <w:p w14:paraId="5CD9B0B9" w14:textId="70887053" w:rsidR="0034119B" w:rsidRPr="00323BDD" w:rsidRDefault="0034119B" w:rsidP="0034119B">
      <w:pPr>
        <w:spacing w:after="0" w:line="240" w:lineRule="auto"/>
        <w:rPr>
          <w:rFonts w:ascii="Ebrima" w:hAnsi="Ebrima" w:cstheme="minorHAnsi"/>
        </w:rPr>
      </w:pPr>
      <w:r w:rsidRPr="00323BDD">
        <w:rPr>
          <w:rFonts w:ascii="Ebrima" w:eastAsia="Times New Roman" w:hAnsi="Ebrima" w:cs="Times New Roman"/>
        </w:rPr>
        <w:t xml:space="preserve">            Operational Lead</w:t>
      </w:r>
    </w:p>
    <w:p w14:paraId="20AF5102" w14:textId="501E4726" w:rsidR="0034119B" w:rsidRPr="00323BDD" w:rsidRDefault="0034119B" w:rsidP="0034119B">
      <w:pPr>
        <w:pStyle w:val="ListParagraph"/>
        <w:numPr>
          <w:ilvl w:val="0"/>
          <w:numId w:val="11"/>
        </w:numPr>
        <w:spacing w:after="0" w:line="240" w:lineRule="auto"/>
        <w:rPr>
          <w:rFonts w:ascii="Ebrima" w:hAnsi="Ebrima" w:cstheme="minorHAnsi"/>
        </w:rPr>
      </w:pPr>
      <w:r w:rsidRPr="00323BDD">
        <w:rPr>
          <w:rFonts w:ascii="Ebrima" w:eastAsia="Times New Roman" w:hAnsi="Ebrima" w:cs="Calibri"/>
        </w:rPr>
        <w:t xml:space="preserve">Operational manager of the </w:t>
      </w:r>
      <w:r w:rsidRPr="00323BDD">
        <w:rPr>
          <w:rFonts w:ascii="Ebrima" w:eastAsia="Times New Roman" w:hAnsi="Ebrima" w:cs="Calibri"/>
        </w:rPr>
        <w:tab/>
      </w:r>
      <w:r w:rsidRPr="00323BDD">
        <w:rPr>
          <w:rFonts w:ascii="Ebrima" w:eastAsia="Times New Roman" w:hAnsi="Ebrima" w:cs="Calibri"/>
        </w:rPr>
        <w:tab/>
      </w:r>
      <w:r w:rsidRPr="00323BDD">
        <w:rPr>
          <w:rFonts w:ascii="Ebrima" w:eastAsia="Times New Roman" w:hAnsi="Ebrima" w:cs="Calibri"/>
        </w:rPr>
        <w:tab/>
      </w:r>
      <w:r w:rsidRPr="00323BDD">
        <w:rPr>
          <w:rFonts w:ascii="Ebrima" w:hAnsi="Ebrima" w:cstheme="minorHAnsi"/>
        </w:rPr>
        <w:t>Katie Purse</w:t>
      </w:r>
      <w:r w:rsidR="009E0253" w:rsidRPr="00323BDD">
        <w:rPr>
          <w:rFonts w:ascii="Ebrima" w:hAnsi="Ebrima" w:cstheme="minorHAnsi"/>
        </w:rPr>
        <w:t xml:space="preserve"> </w:t>
      </w:r>
      <w:r w:rsidR="003B66D3" w:rsidRPr="00323BDD">
        <w:rPr>
          <w:rFonts w:ascii="Ebrima" w:hAnsi="Ebrima" w:cstheme="minorHAnsi"/>
          <w:sz w:val="18"/>
          <w:szCs w:val="18"/>
        </w:rPr>
        <w:tab/>
      </w:r>
      <w:r w:rsidR="003B66D3" w:rsidRPr="00323BDD">
        <w:rPr>
          <w:rFonts w:ascii="Ebrima" w:hAnsi="Ebrima" w:cstheme="minorHAnsi"/>
          <w:sz w:val="18"/>
          <w:szCs w:val="18"/>
        </w:rPr>
        <w:tab/>
      </w:r>
      <w:r w:rsidRPr="00323BDD">
        <w:rPr>
          <w:rFonts w:ascii="Ebrima" w:hAnsi="Ebrima" w:cstheme="minorHAnsi"/>
          <w:b/>
        </w:rPr>
        <w:tab/>
      </w:r>
      <w:r w:rsidRPr="00323BDD">
        <w:rPr>
          <w:rFonts w:ascii="Ebrima" w:hAnsi="Ebrima" w:cstheme="minorHAnsi"/>
          <w:b/>
        </w:rPr>
        <w:tab/>
      </w:r>
      <w:r w:rsidR="003B66D3" w:rsidRPr="00323BDD">
        <w:rPr>
          <w:rFonts w:ascii="Ebrima" w:hAnsi="Ebrima" w:cstheme="minorHAnsi"/>
          <w:b/>
        </w:rPr>
        <w:t>3.15p</w:t>
      </w:r>
      <w:r w:rsidRPr="00323BDD">
        <w:rPr>
          <w:rFonts w:ascii="Ebrima" w:hAnsi="Ebrima" w:cstheme="minorHAnsi"/>
          <w:b/>
        </w:rPr>
        <w:t>m</w:t>
      </w:r>
    </w:p>
    <w:p w14:paraId="170E23A8" w14:textId="65E8305F" w:rsidR="0034119B" w:rsidRPr="00323BDD" w:rsidRDefault="0034119B" w:rsidP="0034119B">
      <w:pPr>
        <w:pStyle w:val="ListParagraph"/>
        <w:spacing w:after="0" w:line="240" w:lineRule="auto"/>
        <w:rPr>
          <w:rFonts w:ascii="Ebrima" w:eastAsia="Times New Roman" w:hAnsi="Ebrima" w:cs="Calibri"/>
        </w:rPr>
      </w:pPr>
      <w:r w:rsidRPr="00323BDD">
        <w:rPr>
          <w:rFonts w:ascii="Ebrima" w:eastAsia="Times New Roman" w:hAnsi="Ebrima" w:cs="Calibri"/>
        </w:rPr>
        <w:t>Neurodevelopmental Assessment Team</w:t>
      </w:r>
    </w:p>
    <w:p w14:paraId="7E5C72DD" w14:textId="36173AAE" w:rsidR="0057200A" w:rsidRPr="0034119B" w:rsidRDefault="0057200A" w:rsidP="0034119B">
      <w:pPr>
        <w:pStyle w:val="ListParagraph"/>
        <w:spacing w:after="0" w:line="240" w:lineRule="auto"/>
        <w:ind w:left="1003"/>
        <w:rPr>
          <w:rFonts w:ascii="Ebrima" w:hAnsi="Ebrima"/>
          <w:color w:val="FF0000"/>
        </w:rPr>
      </w:pPr>
      <w:r w:rsidRPr="0034119B">
        <w:rPr>
          <w:rFonts w:ascii="Ebrima" w:hAnsi="Ebrima" w:cstheme="minorHAnsi"/>
        </w:rPr>
        <w:tab/>
      </w:r>
      <w:r w:rsidR="00827268" w:rsidRPr="0034119B">
        <w:rPr>
          <w:rFonts w:ascii="Ebrima" w:hAnsi="Ebrima" w:cstheme="minorHAnsi"/>
        </w:rPr>
        <w:tab/>
      </w:r>
    </w:p>
    <w:p w14:paraId="51C8AFF4" w14:textId="383F8DE1" w:rsidR="008A7769" w:rsidRPr="0015482E" w:rsidRDefault="0057200A" w:rsidP="0015482E">
      <w:pPr>
        <w:pStyle w:val="ListParagraph"/>
        <w:numPr>
          <w:ilvl w:val="0"/>
          <w:numId w:val="3"/>
        </w:numPr>
        <w:spacing w:after="0" w:line="240" w:lineRule="auto"/>
        <w:rPr>
          <w:rFonts w:ascii="Ebrima" w:hAnsi="Ebrima" w:cstheme="minorHAnsi"/>
          <w:b/>
        </w:rPr>
      </w:pPr>
      <w:r w:rsidRPr="00827268">
        <w:rPr>
          <w:rFonts w:ascii="Ebrima" w:hAnsi="Ebrima" w:cstheme="minorHAnsi"/>
          <w:b/>
        </w:rPr>
        <w:t>VOICE OF CAPH SEND</w:t>
      </w:r>
      <w:r w:rsidR="006E6053">
        <w:rPr>
          <w:rFonts w:ascii="Ebrima" w:hAnsi="Ebrima" w:cstheme="minorHAnsi"/>
          <w:b/>
        </w:rPr>
        <w:t xml:space="preserve"> &amp; Inclusion</w:t>
      </w:r>
      <w:r w:rsidRPr="00827268">
        <w:rPr>
          <w:rFonts w:ascii="Ebrima" w:hAnsi="Ebrima" w:cstheme="minorHAnsi"/>
          <w:b/>
        </w:rPr>
        <w:t xml:space="preserve"> NETWORK</w:t>
      </w:r>
      <w:r w:rsidR="003B66D3">
        <w:rPr>
          <w:rFonts w:ascii="Ebrima" w:hAnsi="Ebrima" w:cstheme="minorHAnsi"/>
          <w:b/>
        </w:rPr>
        <w:tab/>
      </w:r>
      <w:r w:rsidR="003B66D3">
        <w:rPr>
          <w:rFonts w:ascii="Ebrima" w:hAnsi="Ebrima" w:cstheme="minorHAnsi"/>
          <w:b/>
        </w:rPr>
        <w:tab/>
      </w:r>
      <w:r w:rsidR="003B66D3">
        <w:rPr>
          <w:rFonts w:ascii="Ebrima" w:hAnsi="Ebrima" w:cstheme="minorHAnsi"/>
          <w:b/>
        </w:rPr>
        <w:tab/>
      </w:r>
      <w:r w:rsidR="003B66D3">
        <w:rPr>
          <w:rFonts w:ascii="Ebrima" w:hAnsi="Ebrima" w:cstheme="minorHAnsi"/>
          <w:b/>
        </w:rPr>
        <w:tab/>
      </w:r>
      <w:r w:rsidR="003B66D3">
        <w:rPr>
          <w:rFonts w:ascii="Ebrima" w:hAnsi="Ebrima" w:cstheme="minorHAnsi"/>
          <w:b/>
        </w:rPr>
        <w:tab/>
        <w:t>3.20p</w:t>
      </w:r>
      <w:r w:rsidR="00414F52">
        <w:rPr>
          <w:rFonts w:ascii="Ebrima" w:hAnsi="Ebrima" w:cstheme="minorHAnsi"/>
          <w:b/>
        </w:rPr>
        <w:t>m</w:t>
      </w:r>
    </w:p>
    <w:p w14:paraId="2D453A12" w14:textId="2A0C97E8" w:rsidR="00C22C8D" w:rsidRPr="00395A41" w:rsidRDefault="00C22C8D" w:rsidP="00395A41">
      <w:pPr>
        <w:pStyle w:val="ListParagraph"/>
        <w:numPr>
          <w:ilvl w:val="0"/>
          <w:numId w:val="9"/>
        </w:numPr>
        <w:spacing w:after="0" w:line="240" w:lineRule="auto"/>
        <w:rPr>
          <w:rFonts w:ascii="Ebrima" w:hAnsi="Ebrima" w:cstheme="minorHAnsi"/>
          <w:b/>
        </w:rPr>
      </w:pPr>
      <w:r w:rsidRPr="00395A41">
        <w:rPr>
          <w:rFonts w:ascii="Ebrima" w:hAnsi="Ebrima" w:cstheme="minorHAnsi"/>
        </w:rPr>
        <w:t>Raise Local concerns and issues (not already identified)</w:t>
      </w:r>
      <w:r w:rsidRPr="00395A41">
        <w:rPr>
          <w:rFonts w:ascii="Ebrima" w:hAnsi="Ebrima" w:cstheme="minorHAnsi"/>
        </w:rPr>
        <w:tab/>
      </w:r>
      <w:r w:rsidR="001E79B0">
        <w:rPr>
          <w:rFonts w:ascii="Ebrima" w:hAnsi="Ebrima" w:cstheme="minorHAnsi"/>
          <w:b/>
        </w:rPr>
        <w:tab/>
      </w:r>
      <w:r w:rsidR="001E79B0">
        <w:rPr>
          <w:rFonts w:ascii="Ebrima" w:hAnsi="Ebrima" w:cstheme="minorHAnsi"/>
          <w:b/>
        </w:rPr>
        <w:tab/>
      </w:r>
    </w:p>
    <w:p w14:paraId="53D18E31" w14:textId="75AD9BF9" w:rsidR="00C22C8D" w:rsidRPr="00395A41" w:rsidRDefault="00C22C8D" w:rsidP="00395A41">
      <w:pPr>
        <w:pStyle w:val="ListParagraph"/>
        <w:numPr>
          <w:ilvl w:val="0"/>
          <w:numId w:val="9"/>
        </w:numPr>
        <w:spacing w:after="0" w:line="240" w:lineRule="auto"/>
        <w:rPr>
          <w:rFonts w:ascii="Ebrima" w:hAnsi="Ebrima" w:cstheme="minorHAnsi"/>
          <w:b/>
        </w:rPr>
      </w:pPr>
      <w:r w:rsidRPr="00395A41">
        <w:rPr>
          <w:rFonts w:ascii="Ebrima" w:hAnsi="Ebrima" w:cstheme="minorHAnsi"/>
        </w:rPr>
        <w:t>Requests &amp; Contributors for future meeting</w:t>
      </w:r>
      <w:r w:rsidRPr="00395A41">
        <w:rPr>
          <w:rFonts w:ascii="Ebrima" w:hAnsi="Ebrima" w:cstheme="minorHAnsi"/>
          <w:b/>
        </w:rPr>
        <w:tab/>
      </w:r>
      <w:r w:rsidRPr="00395A41">
        <w:rPr>
          <w:rFonts w:ascii="Ebrima" w:hAnsi="Ebrima" w:cstheme="minorHAnsi"/>
          <w:b/>
        </w:rPr>
        <w:tab/>
      </w:r>
      <w:r w:rsidR="00827268" w:rsidRPr="00395A41">
        <w:rPr>
          <w:rFonts w:ascii="Ebrima" w:hAnsi="Ebrima" w:cstheme="minorHAnsi"/>
          <w:b/>
        </w:rPr>
        <w:tab/>
      </w:r>
      <w:r w:rsidRPr="00395A41">
        <w:rPr>
          <w:rFonts w:ascii="Ebrima" w:hAnsi="Ebrima" w:cstheme="minorHAnsi"/>
          <w:b/>
        </w:rPr>
        <w:tab/>
      </w:r>
      <w:r w:rsidRPr="00395A41">
        <w:rPr>
          <w:rFonts w:ascii="Ebrima" w:hAnsi="Ebrima" w:cstheme="minorHAnsi"/>
          <w:b/>
        </w:rPr>
        <w:tab/>
      </w:r>
    </w:p>
    <w:p w14:paraId="2948DCD9" w14:textId="77777777" w:rsidR="00C22C8D" w:rsidRPr="00827268" w:rsidRDefault="00C22C8D" w:rsidP="00C22C8D">
      <w:pPr>
        <w:pStyle w:val="ListParagraph"/>
        <w:spacing w:after="0" w:line="240" w:lineRule="auto"/>
        <w:ind w:left="1440"/>
        <w:rPr>
          <w:rFonts w:ascii="Ebrima" w:hAnsi="Ebrima" w:cstheme="minorHAnsi"/>
          <w:b/>
        </w:rPr>
      </w:pPr>
    </w:p>
    <w:p w14:paraId="1F080C86" w14:textId="21A14253" w:rsidR="00414F52" w:rsidRPr="00F37F65" w:rsidRDefault="00414F52" w:rsidP="00F37F65">
      <w:pPr>
        <w:pStyle w:val="ListParagraph"/>
        <w:numPr>
          <w:ilvl w:val="0"/>
          <w:numId w:val="3"/>
        </w:numPr>
        <w:spacing w:after="0" w:line="240" w:lineRule="auto"/>
        <w:rPr>
          <w:rFonts w:ascii="Ebrima" w:hAnsi="Ebrima" w:cstheme="minorHAnsi"/>
          <w:b/>
        </w:rPr>
      </w:pPr>
      <w:r w:rsidRPr="00F37F65">
        <w:rPr>
          <w:rFonts w:ascii="Ebrima" w:hAnsi="Ebrima" w:cstheme="minorHAnsi"/>
          <w:b/>
        </w:rPr>
        <w:t>AOB</w:t>
      </w:r>
      <w:r w:rsidRPr="00F37F65">
        <w:rPr>
          <w:rFonts w:ascii="Ebrima" w:hAnsi="Ebrima" w:cstheme="minorHAnsi"/>
          <w:b/>
        </w:rPr>
        <w:tab/>
      </w:r>
      <w:r w:rsidRPr="00F37F65">
        <w:rPr>
          <w:rFonts w:ascii="Ebrima" w:hAnsi="Ebrima" w:cstheme="minorHAnsi"/>
          <w:b/>
        </w:rPr>
        <w:tab/>
      </w:r>
      <w:r w:rsidRPr="00F37F65">
        <w:rPr>
          <w:rFonts w:ascii="Ebrima" w:hAnsi="Ebrima" w:cstheme="minorHAnsi"/>
          <w:b/>
        </w:rPr>
        <w:tab/>
      </w:r>
      <w:r w:rsidRPr="00F37F65">
        <w:rPr>
          <w:rFonts w:ascii="Ebrima" w:hAnsi="Ebrima" w:cstheme="minorHAnsi"/>
          <w:b/>
        </w:rPr>
        <w:tab/>
      </w:r>
      <w:r w:rsidRPr="00F37F65">
        <w:rPr>
          <w:rFonts w:ascii="Ebrima" w:hAnsi="Ebrima" w:cstheme="minorHAnsi"/>
          <w:b/>
        </w:rPr>
        <w:tab/>
      </w:r>
      <w:r w:rsidRPr="00F37F65">
        <w:rPr>
          <w:rFonts w:ascii="Ebrima" w:hAnsi="Ebrima" w:cstheme="minorHAnsi"/>
          <w:b/>
        </w:rPr>
        <w:tab/>
      </w:r>
      <w:r w:rsidRPr="00F37F65">
        <w:rPr>
          <w:rFonts w:ascii="Ebrima" w:hAnsi="Ebrima" w:cstheme="minorHAnsi"/>
          <w:b/>
        </w:rPr>
        <w:tab/>
      </w:r>
      <w:r w:rsidRPr="00F37F65">
        <w:rPr>
          <w:rFonts w:ascii="Ebrima" w:hAnsi="Ebrima" w:cstheme="minorHAnsi"/>
          <w:b/>
        </w:rPr>
        <w:tab/>
      </w:r>
      <w:r w:rsidRPr="00F37F65">
        <w:rPr>
          <w:rFonts w:ascii="Ebrima" w:hAnsi="Ebrima" w:cstheme="minorHAnsi"/>
          <w:b/>
        </w:rPr>
        <w:tab/>
      </w:r>
      <w:r w:rsidRPr="00F37F65">
        <w:rPr>
          <w:rFonts w:ascii="Ebrima" w:hAnsi="Ebrima" w:cstheme="minorHAnsi"/>
          <w:b/>
        </w:rPr>
        <w:tab/>
      </w:r>
      <w:r w:rsidR="00F37F65">
        <w:rPr>
          <w:rFonts w:ascii="Ebrima" w:hAnsi="Ebrima" w:cstheme="minorHAnsi"/>
          <w:b/>
        </w:rPr>
        <w:tab/>
      </w:r>
      <w:r w:rsidR="003B66D3">
        <w:rPr>
          <w:rFonts w:ascii="Ebrima" w:hAnsi="Ebrima" w:cstheme="minorHAnsi"/>
          <w:b/>
        </w:rPr>
        <w:t>3.2</w:t>
      </w:r>
      <w:r w:rsidRPr="00F37F65">
        <w:rPr>
          <w:rFonts w:ascii="Ebrima" w:hAnsi="Ebrima" w:cstheme="minorHAnsi"/>
          <w:b/>
        </w:rPr>
        <w:t>5</w:t>
      </w:r>
      <w:r w:rsidR="003B66D3">
        <w:rPr>
          <w:rFonts w:ascii="Ebrima" w:hAnsi="Ebrima" w:cstheme="minorHAnsi"/>
          <w:b/>
        </w:rPr>
        <w:t>p</w:t>
      </w:r>
      <w:r w:rsidRPr="00F37F65">
        <w:rPr>
          <w:rFonts w:ascii="Ebrima" w:hAnsi="Ebrima" w:cstheme="minorHAnsi"/>
          <w:b/>
        </w:rPr>
        <w:t>m</w:t>
      </w:r>
    </w:p>
    <w:p w14:paraId="7025A0B7" w14:textId="31B259F7" w:rsidR="006D4548" w:rsidRPr="006E6053" w:rsidRDefault="006E6053" w:rsidP="00F37F65">
      <w:pPr>
        <w:pStyle w:val="ListParagraph"/>
        <w:numPr>
          <w:ilvl w:val="1"/>
          <w:numId w:val="3"/>
        </w:numPr>
        <w:spacing w:after="0" w:line="240" w:lineRule="auto"/>
        <w:rPr>
          <w:rFonts w:ascii="Ebrima" w:hAnsi="Ebrima"/>
          <w:bCs/>
        </w:rPr>
      </w:pPr>
      <w:r>
        <w:rPr>
          <w:rFonts w:ascii="Ebrima" w:hAnsi="Ebrima"/>
          <w:bCs/>
        </w:rPr>
        <w:t>S</w:t>
      </w:r>
      <w:r w:rsidR="006D4548" w:rsidRPr="006E6053">
        <w:rPr>
          <w:rFonts w:ascii="Ebrima" w:hAnsi="Ebrima"/>
          <w:bCs/>
        </w:rPr>
        <w:t>END Relevant CAPH signposting e.g. events/Topical Thurs/COGS</w:t>
      </w:r>
      <w:r w:rsidRPr="006E6053">
        <w:rPr>
          <w:rFonts w:ascii="Ebrima" w:hAnsi="Ebrima"/>
          <w:bCs/>
        </w:rPr>
        <w:t>:</w:t>
      </w:r>
    </w:p>
    <w:p w14:paraId="6EA1A3EF" w14:textId="54BF04E5" w:rsidR="006E6053" w:rsidRPr="00DE55B2" w:rsidRDefault="00977AE5" w:rsidP="00DE55B2">
      <w:pPr>
        <w:spacing w:after="0" w:line="240" w:lineRule="auto"/>
        <w:ind w:left="720" w:firstLine="720"/>
        <w:rPr>
          <w:rFonts w:ascii="Ebrima" w:hAnsi="Ebrima"/>
          <w:bCs/>
        </w:rPr>
      </w:pPr>
      <w:hyperlink r:id="rId18" w:history="1">
        <w:r w:rsidR="006E6053" w:rsidRPr="00DE55B2">
          <w:rPr>
            <w:rStyle w:val="Hyperlink"/>
            <w:rFonts w:ascii="Ebrima" w:hAnsi="Ebrima"/>
          </w:rPr>
          <w:t>CAPH calendar</w:t>
        </w:r>
      </w:hyperlink>
      <w:r w:rsidR="006E6053" w:rsidRPr="00DE55B2">
        <w:rPr>
          <w:rFonts w:ascii="Ebrima" w:hAnsi="Ebrima"/>
        </w:rPr>
        <w:t xml:space="preserve"> – Search ‘SEND’</w:t>
      </w:r>
    </w:p>
    <w:p w14:paraId="68AB15E8" w14:textId="77777777" w:rsidR="006D4548" w:rsidRPr="00827268" w:rsidRDefault="006D4548" w:rsidP="00C22C8D">
      <w:pPr>
        <w:spacing w:after="0" w:line="240" w:lineRule="auto"/>
        <w:rPr>
          <w:rFonts w:ascii="Ebrima" w:hAnsi="Ebrima" w:cstheme="minorHAnsi"/>
          <w:b/>
        </w:rPr>
      </w:pPr>
    </w:p>
    <w:p w14:paraId="66DD2E5A" w14:textId="644384F3" w:rsidR="00C22C8D" w:rsidRPr="00827268" w:rsidRDefault="00C22C8D" w:rsidP="00827268">
      <w:pPr>
        <w:pStyle w:val="ListParagraph"/>
        <w:numPr>
          <w:ilvl w:val="0"/>
          <w:numId w:val="3"/>
        </w:numPr>
        <w:spacing w:after="0" w:line="240" w:lineRule="auto"/>
        <w:rPr>
          <w:rFonts w:ascii="Ebrima" w:hAnsi="Ebrima" w:cstheme="minorHAnsi"/>
          <w:b/>
        </w:rPr>
      </w:pPr>
      <w:r w:rsidRPr="00827268">
        <w:rPr>
          <w:rFonts w:ascii="Ebrima" w:hAnsi="Ebrima" w:cstheme="minorHAnsi"/>
          <w:b/>
        </w:rPr>
        <w:t>CLOSE</w:t>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r>
      <w:r w:rsidRPr="00827268">
        <w:rPr>
          <w:rFonts w:ascii="Ebrima" w:hAnsi="Ebrima" w:cstheme="minorHAnsi"/>
          <w:b/>
        </w:rPr>
        <w:tab/>
        <w:t xml:space="preserve"> </w:t>
      </w:r>
      <w:r w:rsidRPr="00827268">
        <w:rPr>
          <w:rFonts w:ascii="Ebrima" w:hAnsi="Ebrima" w:cstheme="minorHAnsi"/>
          <w:b/>
        </w:rPr>
        <w:tab/>
      </w:r>
      <w:r w:rsidRPr="00827268">
        <w:rPr>
          <w:rFonts w:ascii="Ebrima" w:hAnsi="Ebrima" w:cstheme="minorHAnsi"/>
          <w:b/>
        </w:rPr>
        <w:tab/>
      </w:r>
      <w:r w:rsidR="003B66D3">
        <w:rPr>
          <w:rFonts w:ascii="Ebrima" w:hAnsi="Ebrima" w:cstheme="minorHAnsi"/>
          <w:b/>
        </w:rPr>
        <w:t>3.3</w:t>
      </w:r>
      <w:r w:rsidRPr="00827268">
        <w:rPr>
          <w:rFonts w:ascii="Ebrima" w:hAnsi="Ebrima" w:cstheme="minorHAnsi"/>
          <w:b/>
        </w:rPr>
        <w:t>0pm</w:t>
      </w:r>
    </w:p>
    <w:p w14:paraId="2AB9C7AF" w14:textId="77777777" w:rsidR="006D4548" w:rsidRDefault="00C22C8D" w:rsidP="003F2589">
      <w:pPr>
        <w:pStyle w:val="m-2300802599888053899msolistparagraph"/>
        <w:rPr>
          <w:rFonts w:ascii="Ebrima" w:hAnsi="Ebrima" w:cstheme="minorBidi"/>
          <w:b/>
          <w:bCs/>
          <w:sz w:val="22"/>
          <w:szCs w:val="22"/>
          <w:u w:val="single"/>
        </w:rPr>
      </w:pPr>
      <w:r w:rsidRPr="00827268">
        <w:rPr>
          <w:rFonts w:ascii="Ebrima" w:hAnsi="Ebrima" w:cstheme="minorBidi"/>
          <w:b/>
          <w:bCs/>
          <w:sz w:val="22"/>
          <w:szCs w:val="22"/>
          <w:u w:val="single"/>
        </w:rPr>
        <w:t>Date, t</w:t>
      </w:r>
      <w:r w:rsidR="001E79B0">
        <w:rPr>
          <w:rFonts w:ascii="Ebrima" w:hAnsi="Ebrima" w:cstheme="minorBidi"/>
          <w:b/>
          <w:bCs/>
          <w:sz w:val="22"/>
          <w:szCs w:val="22"/>
          <w:u w:val="single"/>
        </w:rPr>
        <w:t xml:space="preserve">ime and place of next meeting: </w:t>
      </w:r>
    </w:p>
    <w:p w14:paraId="35D87CA5" w14:textId="70D66B4B" w:rsidR="006E6053" w:rsidRDefault="006E6053" w:rsidP="003F2589">
      <w:pPr>
        <w:pStyle w:val="m-2300802599888053899msolistparagraph"/>
        <w:rPr>
          <w:rFonts w:ascii="Ebrima" w:hAnsi="Ebrima" w:cstheme="minorBidi"/>
          <w:bCs/>
          <w:sz w:val="22"/>
          <w:szCs w:val="22"/>
        </w:rPr>
      </w:pPr>
      <w:r>
        <w:rPr>
          <w:rFonts w:ascii="Ebrima" w:hAnsi="Ebrima" w:cstheme="minorBidi"/>
          <w:bCs/>
          <w:sz w:val="22"/>
          <w:szCs w:val="22"/>
        </w:rPr>
        <w:t>Wednesday 10</w:t>
      </w:r>
      <w:r w:rsidRPr="006E6053">
        <w:rPr>
          <w:rFonts w:ascii="Ebrima" w:hAnsi="Ebrima" w:cstheme="minorBidi"/>
          <w:bCs/>
          <w:sz w:val="22"/>
          <w:szCs w:val="22"/>
          <w:vertAlign w:val="superscript"/>
        </w:rPr>
        <w:t>th</w:t>
      </w:r>
      <w:r>
        <w:rPr>
          <w:rFonts w:ascii="Ebrima" w:hAnsi="Ebrima" w:cstheme="minorBidi"/>
          <w:bCs/>
          <w:sz w:val="22"/>
          <w:szCs w:val="22"/>
        </w:rPr>
        <w:t xml:space="preserve"> June 2026 </w:t>
      </w:r>
      <w:r w:rsidRPr="00827268">
        <w:rPr>
          <w:rFonts w:ascii="Ebrima" w:hAnsi="Ebrima" w:cstheme="minorBidi"/>
          <w:bCs/>
          <w:sz w:val="22"/>
          <w:szCs w:val="22"/>
        </w:rPr>
        <w:t xml:space="preserve">– Station Approach, Victoria Conference Centre </w:t>
      </w:r>
      <w:r w:rsidRPr="00414F52">
        <w:rPr>
          <w:rFonts w:ascii="Ebrima" w:hAnsi="Ebrima" w:cstheme="minorBidi"/>
          <w:b/>
          <w:bCs/>
          <w:sz w:val="22"/>
          <w:szCs w:val="22"/>
        </w:rPr>
        <w:t>@ 1pm</w:t>
      </w:r>
      <w:r w:rsidRPr="00827268">
        <w:rPr>
          <w:rFonts w:ascii="Ebrima" w:hAnsi="Ebrima" w:cstheme="minorBidi"/>
          <w:bCs/>
          <w:sz w:val="22"/>
          <w:szCs w:val="22"/>
        </w:rPr>
        <w:t>. PL26 8LG</w:t>
      </w:r>
    </w:p>
    <w:sectPr w:rsidR="006E6053" w:rsidSect="009B440A">
      <w:headerReference w:type="even" r:id="rId19"/>
      <w:headerReference w:type="default" r:id="rId20"/>
      <w:footerReference w:type="even" r:id="rId21"/>
      <w:footerReference w:type="default" r:id="rId22"/>
      <w:headerReference w:type="first" r:id="rId23"/>
      <w:footerReference w:type="first" r:id="rId24"/>
      <w:pgSz w:w="11906" w:h="16838"/>
      <w:pgMar w:top="3969"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729A6" w14:textId="77777777" w:rsidR="006972E9" w:rsidRDefault="006972E9" w:rsidP="009B440A">
      <w:pPr>
        <w:spacing w:after="0" w:line="240" w:lineRule="auto"/>
      </w:pPr>
      <w:r>
        <w:separator/>
      </w:r>
    </w:p>
  </w:endnote>
  <w:endnote w:type="continuationSeparator" w:id="0">
    <w:p w14:paraId="73B8D150" w14:textId="77777777" w:rsidR="006972E9" w:rsidRDefault="006972E9" w:rsidP="009B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0A97C" w14:textId="77777777" w:rsidR="00B25437" w:rsidRDefault="00B25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86118" w14:textId="77777777" w:rsidR="00B25437" w:rsidRDefault="00B25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9EA9" w14:textId="77777777" w:rsidR="00B25437" w:rsidRDefault="00B25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0E5F3" w14:textId="77777777" w:rsidR="006972E9" w:rsidRDefault="006972E9" w:rsidP="009B440A">
      <w:pPr>
        <w:spacing w:after="0" w:line="240" w:lineRule="auto"/>
      </w:pPr>
      <w:r>
        <w:separator/>
      </w:r>
    </w:p>
  </w:footnote>
  <w:footnote w:type="continuationSeparator" w:id="0">
    <w:p w14:paraId="70E2D8CF" w14:textId="77777777" w:rsidR="006972E9" w:rsidRDefault="006972E9" w:rsidP="009B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6A7B1" w14:textId="77777777" w:rsidR="009B440A" w:rsidRDefault="00977AE5">
    <w:pPr>
      <w:pStyle w:val="Header"/>
    </w:pPr>
    <w:r>
      <w:rPr>
        <w:noProof/>
      </w:rPr>
      <w:pict w14:anchorId="4FB5D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936966" o:spid="_x0000_s2050" type="#_x0000_t75" style="position:absolute;margin-left:0;margin-top:0;width:594.95pt;height:841.9pt;z-index:-251657216;mso-position-horizontal:center;mso-position-horizontal-relative:margin;mso-position-vertical:center;mso-position-vertical-relative:margin"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4D77E" w14:textId="77777777" w:rsidR="009B440A" w:rsidRDefault="00977AE5">
    <w:pPr>
      <w:pStyle w:val="Header"/>
    </w:pPr>
    <w:r>
      <w:rPr>
        <w:noProof/>
      </w:rPr>
      <w:pict w14:anchorId="0DF9E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936967" o:spid="_x0000_s2051" type="#_x0000_t75" style="position:absolute;margin-left:-35.85pt;margin-top:-198.3pt;width:594.95pt;height:841.9pt;z-index:-251656192;mso-position-horizontal-relative:margin;mso-position-vertical-relative:margin" o:allowincell="f">
          <v:imagedata r:id="rId1" o:title="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AE2C0" w14:textId="77777777" w:rsidR="009B440A" w:rsidRDefault="00977AE5">
    <w:pPr>
      <w:pStyle w:val="Header"/>
    </w:pPr>
    <w:r>
      <w:rPr>
        <w:noProof/>
      </w:rPr>
      <w:pict w14:anchorId="46A3E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936965" o:spid="_x0000_s2049" type="#_x0000_t75" style="position:absolute;margin-left:0;margin-top:0;width:594.95pt;height:841.9pt;z-index:-251658240;mso-position-horizontal:center;mso-position-horizontal-relative:margin;mso-position-vertical:center;mso-position-vertical-relative:margin" o:allowincell="f">
          <v:imagedata r:id="rId1" o:title="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33B"/>
    <w:multiLevelType w:val="hybridMultilevel"/>
    <w:tmpl w:val="3496B8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14CB7"/>
    <w:multiLevelType w:val="hybridMultilevel"/>
    <w:tmpl w:val="49A6FB3A"/>
    <w:lvl w:ilvl="0" w:tplc="649895AE">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454A1"/>
    <w:multiLevelType w:val="hybridMultilevel"/>
    <w:tmpl w:val="005AB8A8"/>
    <w:lvl w:ilvl="0" w:tplc="892CDEB4">
      <w:start w:val="1"/>
      <w:numFmt w:val="decimal"/>
      <w:lvlText w:val="%1."/>
      <w:lvlJc w:val="left"/>
      <w:pPr>
        <w:ind w:left="1800" w:hanging="360"/>
      </w:pPr>
      <w:rPr>
        <w:b/>
        <w:color w:val="auto"/>
        <w:sz w:val="24"/>
        <w:szCs w:val="24"/>
      </w:rPr>
    </w:lvl>
    <w:lvl w:ilvl="1" w:tplc="08090001">
      <w:start w:val="1"/>
      <w:numFmt w:val="bullet"/>
      <w:lvlText w:val=""/>
      <w:lvlJc w:val="left"/>
      <w:pPr>
        <w:ind w:left="2597" w:hanging="360"/>
      </w:pPr>
      <w:rPr>
        <w:rFonts w:ascii="Symbol" w:hAnsi="Symbol" w:hint="default"/>
      </w:rPr>
    </w:lvl>
    <w:lvl w:ilvl="2" w:tplc="0809001B">
      <w:start w:val="1"/>
      <w:numFmt w:val="lowerRoman"/>
      <w:lvlText w:val="%3."/>
      <w:lvlJc w:val="right"/>
      <w:pPr>
        <w:ind w:left="3317" w:hanging="180"/>
      </w:pPr>
    </w:lvl>
    <w:lvl w:ilvl="3" w:tplc="0809000F">
      <w:start w:val="1"/>
      <w:numFmt w:val="decimal"/>
      <w:lvlText w:val="%4."/>
      <w:lvlJc w:val="left"/>
      <w:pPr>
        <w:ind w:left="4037" w:hanging="360"/>
      </w:pPr>
    </w:lvl>
    <w:lvl w:ilvl="4" w:tplc="08090019" w:tentative="1">
      <w:start w:val="1"/>
      <w:numFmt w:val="lowerLetter"/>
      <w:lvlText w:val="%5."/>
      <w:lvlJc w:val="left"/>
      <w:pPr>
        <w:ind w:left="4757" w:hanging="360"/>
      </w:pPr>
    </w:lvl>
    <w:lvl w:ilvl="5" w:tplc="0809001B" w:tentative="1">
      <w:start w:val="1"/>
      <w:numFmt w:val="lowerRoman"/>
      <w:lvlText w:val="%6."/>
      <w:lvlJc w:val="right"/>
      <w:pPr>
        <w:ind w:left="5477" w:hanging="180"/>
      </w:pPr>
    </w:lvl>
    <w:lvl w:ilvl="6" w:tplc="0809000F" w:tentative="1">
      <w:start w:val="1"/>
      <w:numFmt w:val="decimal"/>
      <w:lvlText w:val="%7."/>
      <w:lvlJc w:val="left"/>
      <w:pPr>
        <w:ind w:left="6197" w:hanging="360"/>
      </w:pPr>
    </w:lvl>
    <w:lvl w:ilvl="7" w:tplc="08090019" w:tentative="1">
      <w:start w:val="1"/>
      <w:numFmt w:val="lowerLetter"/>
      <w:lvlText w:val="%8."/>
      <w:lvlJc w:val="left"/>
      <w:pPr>
        <w:ind w:left="6917" w:hanging="360"/>
      </w:pPr>
    </w:lvl>
    <w:lvl w:ilvl="8" w:tplc="0809001B" w:tentative="1">
      <w:start w:val="1"/>
      <w:numFmt w:val="lowerRoman"/>
      <w:lvlText w:val="%9."/>
      <w:lvlJc w:val="right"/>
      <w:pPr>
        <w:ind w:left="7637" w:hanging="180"/>
      </w:pPr>
    </w:lvl>
  </w:abstractNum>
  <w:abstractNum w:abstractNumId="3" w15:restartNumberingAfterBreak="0">
    <w:nsid w:val="0FA974E5"/>
    <w:multiLevelType w:val="hybridMultilevel"/>
    <w:tmpl w:val="DDEC225C"/>
    <w:lvl w:ilvl="0" w:tplc="892CDEB4">
      <w:start w:val="1"/>
      <w:numFmt w:val="decimal"/>
      <w:lvlText w:val="%1."/>
      <w:lvlJc w:val="left"/>
      <w:pPr>
        <w:ind w:left="643" w:hanging="360"/>
      </w:pPr>
      <w:rPr>
        <w:b/>
        <w:color w:val="auto"/>
        <w:sz w:val="24"/>
        <w:szCs w:val="24"/>
      </w:rPr>
    </w:lvl>
    <w:lvl w:ilvl="1" w:tplc="08090001">
      <w:start w:val="1"/>
      <w:numFmt w:val="bullet"/>
      <w:lvlText w:val=""/>
      <w:lvlJc w:val="left"/>
      <w:pPr>
        <w:ind w:left="1440" w:hanging="360"/>
      </w:pPr>
      <w:rPr>
        <w:rFonts w:ascii="Symbol" w:hAnsi="Symbol" w:hint="default"/>
      </w:rPr>
    </w:lvl>
    <w:lvl w:ilvl="2" w:tplc="F302169E">
      <w:start w:val="1"/>
      <w:numFmt w:val="lowerRoman"/>
      <w:lvlText w:val="%3."/>
      <w:lvlJc w:val="right"/>
      <w:pPr>
        <w:ind w:left="2160" w:hanging="180"/>
      </w:pPr>
      <w:rPr>
        <w:b w:val="0"/>
        <w:color w:val="FF000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43D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5B52D3"/>
    <w:multiLevelType w:val="multilevel"/>
    <w:tmpl w:val="3D7635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5D6DA0"/>
    <w:multiLevelType w:val="hybridMultilevel"/>
    <w:tmpl w:val="BE901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35367"/>
    <w:multiLevelType w:val="multilevel"/>
    <w:tmpl w:val="BA946F3E"/>
    <w:lvl w:ilvl="0">
      <w:start w:val="1"/>
      <w:numFmt w:val="bullet"/>
      <w:lvlText w:val=""/>
      <w:lvlJc w:val="left"/>
      <w:pPr>
        <w:tabs>
          <w:tab w:val="num" w:pos="1723"/>
        </w:tabs>
        <w:ind w:left="1723" w:hanging="360"/>
      </w:pPr>
      <w:rPr>
        <w:rFonts w:ascii="Symbol" w:hAnsi="Symbol" w:hint="default"/>
        <w:sz w:val="20"/>
      </w:rPr>
    </w:lvl>
    <w:lvl w:ilvl="1" w:tentative="1">
      <w:start w:val="1"/>
      <w:numFmt w:val="bullet"/>
      <w:lvlText w:val=""/>
      <w:lvlJc w:val="left"/>
      <w:pPr>
        <w:tabs>
          <w:tab w:val="num" w:pos="2443"/>
        </w:tabs>
        <w:ind w:left="2443" w:hanging="360"/>
      </w:pPr>
      <w:rPr>
        <w:rFonts w:ascii="Symbol" w:hAnsi="Symbol" w:hint="default"/>
        <w:sz w:val="20"/>
      </w:rPr>
    </w:lvl>
    <w:lvl w:ilvl="2" w:tentative="1">
      <w:start w:val="1"/>
      <w:numFmt w:val="bullet"/>
      <w:lvlText w:val=""/>
      <w:lvlJc w:val="left"/>
      <w:pPr>
        <w:tabs>
          <w:tab w:val="num" w:pos="3163"/>
        </w:tabs>
        <w:ind w:left="3163" w:hanging="360"/>
      </w:pPr>
      <w:rPr>
        <w:rFonts w:ascii="Symbol" w:hAnsi="Symbol" w:hint="default"/>
        <w:sz w:val="20"/>
      </w:rPr>
    </w:lvl>
    <w:lvl w:ilvl="3" w:tentative="1">
      <w:start w:val="1"/>
      <w:numFmt w:val="bullet"/>
      <w:lvlText w:val=""/>
      <w:lvlJc w:val="left"/>
      <w:pPr>
        <w:tabs>
          <w:tab w:val="num" w:pos="3883"/>
        </w:tabs>
        <w:ind w:left="3883" w:hanging="360"/>
      </w:pPr>
      <w:rPr>
        <w:rFonts w:ascii="Symbol" w:hAnsi="Symbol" w:hint="default"/>
        <w:sz w:val="20"/>
      </w:rPr>
    </w:lvl>
    <w:lvl w:ilvl="4" w:tentative="1">
      <w:start w:val="1"/>
      <w:numFmt w:val="bullet"/>
      <w:lvlText w:val=""/>
      <w:lvlJc w:val="left"/>
      <w:pPr>
        <w:tabs>
          <w:tab w:val="num" w:pos="4603"/>
        </w:tabs>
        <w:ind w:left="4603" w:hanging="360"/>
      </w:pPr>
      <w:rPr>
        <w:rFonts w:ascii="Symbol" w:hAnsi="Symbol" w:hint="default"/>
        <w:sz w:val="20"/>
      </w:rPr>
    </w:lvl>
    <w:lvl w:ilvl="5" w:tentative="1">
      <w:start w:val="1"/>
      <w:numFmt w:val="bullet"/>
      <w:lvlText w:val=""/>
      <w:lvlJc w:val="left"/>
      <w:pPr>
        <w:tabs>
          <w:tab w:val="num" w:pos="5323"/>
        </w:tabs>
        <w:ind w:left="5323" w:hanging="360"/>
      </w:pPr>
      <w:rPr>
        <w:rFonts w:ascii="Symbol" w:hAnsi="Symbol" w:hint="default"/>
        <w:sz w:val="20"/>
      </w:rPr>
    </w:lvl>
    <w:lvl w:ilvl="6" w:tentative="1">
      <w:start w:val="1"/>
      <w:numFmt w:val="bullet"/>
      <w:lvlText w:val=""/>
      <w:lvlJc w:val="left"/>
      <w:pPr>
        <w:tabs>
          <w:tab w:val="num" w:pos="6043"/>
        </w:tabs>
        <w:ind w:left="6043" w:hanging="360"/>
      </w:pPr>
      <w:rPr>
        <w:rFonts w:ascii="Symbol" w:hAnsi="Symbol" w:hint="default"/>
        <w:sz w:val="20"/>
      </w:rPr>
    </w:lvl>
    <w:lvl w:ilvl="7" w:tentative="1">
      <w:start w:val="1"/>
      <w:numFmt w:val="bullet"/>
      <w:lvlText w:val=""/>
      <w:lvlJc w:val="left"/>
      <w:pPr>
        <w:tabs>
          <w:tab w:val="num" w:pos="6763"/>
        </w:tabs>
        <w:ind w:left="6763" w:hanging="360"/>
      </w:pPr>
      <w:rPr>
        <w:rFonts w:ascii="Symbol" w:hAnsi="Symbol" w:hint="default"/>
        <w:sz w:val="20"/>
      </w:rPr>
    </w:lvl>
    <w:lvl w:ilvl="8" w:tentative="1">
      <w:start w:val="1"/>
      <w:numFmt w:val="bullet"/>
      <w:lvlText w:val=""/>
      <w:lvlJc w:val="left"/>
      <w:pPr>
        <w:tabs>
          <w:tab w:val="num" w:pos="7483"/>
        </w:tabs>
        <w:ind w:left="7483" w:hanging="360"/>
      </w:pPr>
      <w:rPr>
        <w:rFonts w:ascii="Symbol" w:hAnsi="Symbol" w:hint="default"/>
        <w:sz w:val="20"/>
      </w:rPr>
    </w:lvl>
  </w:abstractNum>
  <w:abstractNum w:abstractNumId="8" w15:restartNumberingAfterBreak="0">
    <w:nsid w:val="366C7D8F"/>
    <w:multiLevelType w:val="hybridMultilevel"/>
    <w:tmpl w:val="310058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7EC3"/>
    <w:multiLevelType w:val="hybridMultilevel"/>
    <w:tmpl w:val="BDEA3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B74F8"/>
    <w:multiLevelType w:val="multilevel"/>
    <w:tmpl w:val="2B7C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D7365F"/>
    <w:multiLevelType w:val="multilevel"/>
    <w:tmpl w:val="ACBC2502"/>
    <w:lvl w:ilvl="0">
      <w:start w:val="1"/>
      <w:numFmt w:val="decimal"/>
      <w:lvlText w:val="%1."/>
      <w:lvlJc w:val="left"/>
      <w:pPr>
        <w:tabs>
          <w:tab w:val="num" w:pos="1800"/>
        </w:tabs>
        <w:ind w:left="1800" w:hanging="360"/>
      </w:pPr>
      <w:rPr>
        <w:rFonts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4BF6676E"/>
    <w:multiLevelType w:val="hybridMultilevel"/>
    <w:tmpl w:val="A8009654"/>
    <w:lvl w:ilvl="0" w:tplc="990267FC">
      <w:start w:val="1"/>
      <w:numFmt w:val="bullet"/>
      <w:lvlText w:val=""/>
      <w:lvlJc w:val="left"/>
      <w:pPr>
        <w:ind w:left="1363" w:hanging="360"/>
      </w:pPr>
      <w:rPr>
        <w:rFonts w:ascii="Symbol" w:hAnsi="Symbol" w:hint="default"/>
        <w:color w:val="auto"/>
      </w:rPr>
    </w:lvl>
    <w:lvl w:ilvl="1" w:tplc="08090003">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3" w15:restartNumberingAfterBreak="0">
    <w:nsid w:val="50325922"/>
    <w:multiLevelType w:val="hybridMultilevel"/>
    <w:tmpl w:val="FFA27F44"/>
    <w:lvl w:ilvl="0" w:tplc="990267FC">
      <w:start w:val="1"/>
      <w:numFmt w:val="bullet"/>
      <w:lvlText w:val=""/>
      <w:lvlJc w:val="left"/>
      <w:pPr>
        <w:ind w:left="136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695126"/>
    <w:multiLevelType w:val="hybridMultilevel"/>
    <w:tmpl w:val="B8226B84"/>
    <w:lvl w:ilvl="0" w:tplc="990267FC">
      <w:start w:val="1"/>
      <w:numFmt w:val="bullet"/>
      <w:lvlText w:val=""/>
      <w:lvlJc w:val="left"/>
      <w:pPr>
        <w:ind w:left="136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E7BFE"/>
    <w:multiLevelType w:val="hybridMultilevel"/>
    <w:tmpl w:val="429C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73ACB"/>
    <w:multiLevelType w:val="hybridMultilevel"/>
    <w:tmpl w:val="9D80C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9"/>
  </w:num>
  <w:num w:numId="5">
    <w:abstractNumId w:val="12"/>
  </w:num>
  <w:num w:numId="6">
    <w:abstractNumId w:val="2"/>
  </w:num>
  <w:num w:numId="7">
    <w:abstractNumId w:val="13"/>
  </w:num>
  <w:num w:numId="8">
    <w:abstractNumId w:val="7"/>
  </w:num>
  <w:num w:numId="9">
    <w:abstractNumId w:val="14"/>
  </w:num>
  <w:num w:numId="10">
    <w:abstractNumId w:val="16"/>
  </w:num>
  <w:num w:numId="11">
    <w:abstractNumId w:val="6"/>
  </w:num>
  <w:num w:numId="12">
    <w:abstractNumId w:val="0"/>
  </w:num>
  <w:num w:numId="13">
    <w:abstractNumId w:val="8"/>
  </w:num>
  <w:num w:numId="14">
    <w:abstractNumId w:val="15"/>
  </w:num>
  <w:num w:numId="15">
    <w:abstractNumId w:val="11"/>
  </w:num>
  <w:num w:numId="16">
    <w:abstractNumId w:val="4"/>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0A"/>
    <w:rsid w:val="00000872"/>
    <w:rsid w:val="00004601"/>
    <w:rsid w:val="000304AE"/>
    <w:rsid w:val="00033F7D"/>
    <w:rsid w:val="00056F28"/>
    <w:rsid w:val="0006000F"/>
    <w:rsid w:val="00074E82"/>
    <w:rsid w:val="000833C3"/>
    <w:rsid w:val="00084FA3"/>
    <w:rsid w:val="00090CBA"/>
    <w:rsid w:val="000B09CF"/>
    <w:rsid w:val="000B4039"/>
    <w:rsid w:val="000C32C0"/>
    <w:rsid w:val="000D5929"/>
    <w:rsid w:val="000E1712"/>
    <w:rsid w:val="000E21A4"/>
    <w:rsid w:val="000F36C4"/>
    <w:rsid w:val="000F42D7"/>
    <w:rsid w:val="001019F7"/>
    <w:rsid w:val="00126611"/>
    <w:rsid w:val="00153AF3"/>
    <w:rsid w:val="0015482E"/>
    <w:rsid w:val="00163373"/>
    <w:rsid w:val="0016435D"/>
    <w:rsid w:val="001656EF"/>
    <w:rsid w:val="00184018"/>
    <w:rsid w:val="001877D7"/>
    <w:rsid w:val="00196278"/>
    <w:rsid w:val="001A5C61"/>
    <w:rsid w:val="001C76B6"/>
    <w:rsid w:val="001C7DF9"/>
    <w:rsid w:val="001E79B0"/>
    <w:rsid w:val="00202838"/>
    <w:rsid w:val="00203229"/>
    <w:rsid w:val="00204E05"/>
    <w:rsid w:val="00207118"/>
    <w:rsid w:val="00207815"/>
    <w:rsid w:val="00211EDD"/>
    <w:rsid w:val="002141CD"/>
    <w:rsid w:val="00216883"/>
    <w:rsid w:val="00220173"/>
    <w:rsid w:val="00230755"/>
    <w:rsid w:val="00232251"/>
    <w:rsid w:val="0023344F"/>
    <w:rsid w:val="00236D9B"/>
    <w:rsid w:val="002529C3"/>
    <w:rsid w:val="0029056D"/>
    <w:rsid w:val="002962FF"/>
    <w:rsid w:val="002A43C6"/>
    <w:rsid w:val="002A45A0"/>
    <w:rsid w:val="002C3C32"/>
    <w:rsid w:val="002E4C6C"/>
    <w:rsid w:val="002F1BC8"/>
    <w:rsid w:val="002F6C04"/>
    <w:rsid w:val="00303520"/>
    <w:rsid w:val="00305A04"/>
    <w:rsid w:val="003138A6"/>
    <w:rsid w:val="00321C0C"/>
    <w:rsid w:val="003226DA"/>
    <w:rsid w:val="00323644"/>
    <w:rsid w:val="00323BDD"/>
    <w:rsid w:val="00327B8E"/>
    <w:rsid w:val="00334B8C"/>
    <w:rsid w:val="0034044F"/>
    <w:rsid w:val="0034119B"/>
    <w:rsid w:val="00342389"/>
    <w:rsid w:val="00342D91"/>
    <w:rsid w:val="00344B11"/>
    <w:rsid w:val="00346BA0"/>
    <w:rsid w:val="00350785"/>
    <w:rsid w:val="003623E0"/>
    <w:rsid w:val="00376DDE"/>
    <w:rsid w:val="00377F7E"/>
    <w:rsid w:val="003806D6"/>
    <w:rsid w:val="003809BB"/>
    <w:rsid w:val="00387723"/>
    <w:rsid w:val="00391313"/>
    <w:rsid w:val="003913E2"/>
    <w:rsid w:val="00395A41"/>
    <w:rsid w:val="003A5F93"/>
    <w:rsid w:val="003B008E"/>
    <w:rsid w:val="003B66D3"/>
    <w:rsid w:val="003C039B"/>
    <w:rsid w:val="003C41D9"/>
    <w:rsid w:val="003D3577"/>
    <w:rsid w:val="003E571A"/>
    <w:rsid w:val="003E7CD7"/>
    <w:rsid w:val="003F2589"/>
    <w:rsid w:val="003F7669"/>
    <w:rsid w:val="00410145"/>
    <w:rsid w:val="00414F52"/>
    <w:rsid w:val="00416124"/>
    <w:rsid w:val="00417F5A"/>
    <w:rsid w:val="0042232B"/>
    <w:rsid w:val="00430E5D"/>
    <w:rsid w:val="00431D31"/>
    <w:rsid w:val="0043236D"/>
    <w:rsid w:val="00436351"/>
    <w:rsid w:val="00453820"/>
    <w:rsid w:val="00454E20"/>
    <w:rsid w:val="0046433E"/>
    <w:rsid w:val="0046502A"/>
    <w:rsid w:val="00466A3E"/>
    <w:rsid w:val="00476AD2"/>
    <w:rsid w:val="00482DD4"/>
    <w:rsid w:val="00490632"/>
    <w:rsid w:val="0049396F"/>
    <w:rsid w:val="004A1F4C"/>
    <w:rsid w:val="004A39B2"/>
    <w:rsid w:val="004C00C9"/>
    <w:rsid w:val="004D097B"/>
    <w:rsid w:val="004D3D65"/>
    <w:rsid w:val="004D4AD1"/>
    <w:rsid w:val="004F06B5"/>
    <w:rsid w:val="00512CAD"/>
    <w:rsid w:val="005230AE"/>
    <w:rsid w:val="00526612"/>
    <w:rsid w:val="00537052"/>
    <w:rsid w:val="00541276"/>
    <w:rsid w:val="005500C5"/>
    <w:rsid w:val="005516BD"/>
    <w:rsid w:val="005612DF"/>
    <w:rsid w:val="0057200A"/>
    <w:rsid w:val="005752A8"/>
    <w:rsid w:val="005861DA"/>
    <w:rsid w:val="005A070A"/>
    <w:rsid w:val="005A672D"/>
    <w:rsid w:val="005B3CA3"/>
    <w:rsid w:val="005B511B"/>
    <w:rsid w:val="005C08FE"/>
    <w:rsid w:val="005C6413"/>
    <w:rsid w:val="005D2ECF"/>
    <w:rsid w:val="005E5EE1"/>
    <w:rsid w:val="0060603B"/>
    <w:rsid w:val="006231C3"/>
    <w:rsid w:val="006277C2"/>
    <w:rsid w:val="00637E77"/>
    <w:rsid w:val="00646C3E"/>
    <w:rsid w:val="00650C1B"/>
    <w:rsid w:val="006539A4"/>
    <w:rsid w:val="006752CC"/>
    <w:rsid w:val="006753FA"/>
    <w:rsid w:val="00695A89"/>
    <w:rsid w:val="006972E9"/>
    <w:rsid w:val="006C6BB1"/>
    <w:rsid w:val="006C72CC"/>
    <w:rsid w:val="006D4548"/>
    <w:rsid w:val="006D4F06"/>
    <w:rsid w:val="006D69C4"/>
    <w:rsid w:val="006E1D2A"/>
    <w:rsid w:val="006E6053"/>
    <w:rsid w:val="006F20D8"/>
    <w:rsid w:val="006F3BB0"/>
    <w:rsid w:val="006F7C16"/>
    <w:rsid w:val="00705EB7"/>
    <w:rsid w:val="0070632F"/>
    <w:rsid w:val="007334DD"/>
    <w:rsid w:val="00733A74"/>
    <w:rsid w:val="00734DD4"/>
    <w:rsid w:val="007426F1"/>
    <w:rsid w:val="00742ABB"/>
    <w:rsid w:val="007640A6"/>
    <w:rsid w:val="0076414C"/>
    <w:rsid w:val="00770C21"/>
    <w:rsid w:val="00781021"/>
    <w:rsid w:val="007810CE"/>
    <w:rsid w:val="00781A5D"/>
    <w:rsid w:val="00783A14"/>
    <w:rsid w:val="007858C3"/>
    <w:rsid w:val="00793306"/>
    <w:rsid w:val="007B244D"/>
    <w:rsid w:val="007C2053"/>
    <w:rsid w:val="007D2FD3"/>
    <w:rsid w:val="007D4DAC"/>
    <w:rsid w:val="007D56F5"/>
    <w:rsid w:val="007E05D8"/>
    <w:rsid w:val="007E2A15"/>
    <w:rsid w:val="007F5D50"/>
    <w:rsid w:val="00807B68"/>
    <w:rsid w:val="00813380"/>
    <w:rsid w:val="00814892"/>
    <w:rsid w:val="00827268"/>
    <w:rsid w:val="00845B53"/>
    <w:rsid w:val="008477D6"/>
    <w:rsid w:val="00851B6C"/>
    <w:rsid w:val="00852A74"/>
    <w:rsid w:val="0086377A"/>
    <w:rsid w:val="0086666D"/>
    <w:rsid w:val="00867256"/>
    <w:rsid w:val="008707D1"/>
    <w:rsid w:val="00885432"/>
    <w:rsid w:val="00887DE5"/>
    <w:rsid w:val="008A5A29"/>
    <w:rsid w:val="008A698F"/>
    <w:rsid w:val="008A7064"/>
    <w:rsid w:val="008A7769"/>
    <w:rsid w:val="008C1B8B"/>
    <w:rsid w:val="008C578F"/>
    <w:rsid w:val="008E77F8"/>
    <w:rsid w:val="008F149A"/>
    <w:rsid w:val="008F68C7"/>
    <w:rsid w:val="009042B6"/>
    <w:rsid w:val="00915E2C"/>
    <w:rsid w:val="00915F40"/>
    <w:rsid w:val="00923D44"/>
    <w:rsid w:val="00971705"/>
    <w:rsid w:val="00977AE5"/>
    <w:rsid w:val="009901A6"/>
    <w:rsid w:val="009904BF"/>
    <w:rsid w:val="009919A7"/>
    <w:rsid w:val="009922F5"/>
    <w:rsid w:val="00994858"/>
    <w:rsid w:val="009A523E"/>
    <w:rsid w:val="009A7B03"/>
    <w:rsid w:val="009B271F"/>
    <w:rsid w:val="009B440A"/>
    <w:rsid w:val="009C3313"/>
    <w:rsid w:val="009C3EFB"/>
    <w:rsid w:val="009C7C6D"/>
    <w:rsid w:val="009D22FF"/>
    <w:rsid w:val="009D5B6A"/>
    <w:rsid w:val="009E0253"/>
    <w:rsid w:val="009E3BA0"/>
    <w:rsid w:val="00A13807"/>
    <w:rsid w:val="00A158D7"/>
    <w:rsid w:val="00A2101E"/>
    <w:rsid w:val="00A26009"/>
    <w:rsid w:val="00A348F2"/>
    <w:rsid w:val="00A436EC"/>
    <w:rsid w:val="00A73B5D"/>
    <w:rsid w:val="00A8123D"/>
    <w:rsid w:val="00A819AC"/>
    <w:rsid w:val="00A909D8"/>
    <w:rsid w:val="00A90AD4"/>
    <w:rsid w:val="00A92886"/>
    <w:rsid w:val="00A96AD8"/>
    <w:rsid w:val="00AA32D7"/>
    <w:rsid w:val="00AA501D"/>
    <w:rsid w:val="00AB2DED"/>
    <w:rsid w:val="00AB74A3"/>
    <w:rsid w:val="00AC37E9"/>
    <w:rsid w:val="00AC6B3F"/>
    <w:rsid w:val="00AC7C8B"/>
    <w:rsid w:val="00AE6D77"/>
    <w:rsid w:val="00AF7470"/>
    <w:rsid w:val="00B23C37"/>
    <w:rsid w:val="00B25437"/>
    <w:rsid w:val="00B30CD5"/>
    <w:rsid w:val="00B328AF"/>
    <w:rsid w:val="00B33193"/>
    <w:rsid w:val="00B43D1A"/>
    <w:rsid w:val="00B55BC3"/>
    <w:rsid w:val="00B56896"/>
    <w:rsid w:val="00B66F1F"/>
    <w:rsid w:val="00B8632E"/>
    <w:rsid w:val="00B932C9"/>
    <w:rsid w:val="00B97FA7"/>
    <w:rsid w:val="00BA5050"/>
    <w:rsid w:val="00BC2EA8"/>
    <w:rsid w:val="00BC7BF7"/>
    <w:rsid w:val="00BD2A2D"/>
    <w:rsid w:val="00BD79D7"/>
    <w:rsid w:val="00BE0E49"/>
    <w:rsid w:val="00BE7FB9"/>
    <w:rsid w:val="00BF1C40"/>
    <w:rsid w:val="00BF3C60"/>
    <w:rsid w:val="00BF4422"/>
    <w:rsid w:val="00C10F41"/>
    <w:rsid w:val="00C135BF"/>
    <w:rsid w:val="00C17B13"/>
    <w:rsid w:val="00C22C8D"/>
    <w:rsid w:val="00C32B0C"/>
    <w:rsid w:val="00C355DF"/>
    <w:rsid w:val="00C40C71"/>
    <w:rsid w:val="00C558C3"/>
    <w:rsid w:val="00C5767A"/>
    <w:rsid w:val="00C6438B"/>
    <w:rsid w:val="00C7692A"/>
    <w:rsid w:val="00CA020A"/>
    <w:rsid w:val="00CA13CC"/>
    <w:rsid w:val="00CA1D54"/>
    <w:rsid w:val="00CA6CEB"/>
    <w:rsid w:val="00CB3AEF"/>
    <w:rsid w:val="00CC0CFC"/>
    <w:rsid w:val="00CC6991"/>
    <w:rsid w:val="00CD1C82"/>
    <w:rsid w:val="00CF12C1"/>
    <w:rsid w:val="00D0315D"/>
    <w:rsid w:val="00D03829"/>
    <w:rsid w:val="00D07745"/>
    <w:rsid w:val="00D23B10"/>
    <w:rsid w:val="00D37266"/>
    <w:rsid w:val="00D40125"/>
    <w:rsid w:val="00D727B7"/>
    <w:rsid w:val="00D744EE"/>
    <w:rsid w:val="00D807B1"/>
    <w:rsid w:val="00D836C3"/>
    <w:rsid w:val="00D87CB7"/>
    <w:rsid w:val="00D9610A"/>
    <w:rsid w:val="00DA1657"/>
    <w:rsid w:val="00DA3B3A"/>
    <w:rsid w:val="00DA7FBC"/>
    <w:rsid w:val="00DB1009"/>
    <w:rsid w:val="00DB229C"/>
    <w:rsid w:val="00DB633F"/>
    <w:rsid w:val="00DD7EE1"/>
    <w:rsid w:val="00DD7FEF"/>
    <w:rsid w:val="00DE55B2"/>
    <w:rsid w:val="00DF72FD"/>
    <w:rsid w:val="00E37171"/>
    <w:rsid w:val="00E4661C"/>
    <w:rsid w:val="00E47042"/>
    <w:rsid w:val="00E507FD"/>
    <w:rsid w:val="00E520CA"/>
    <w:rsid w:val="00E52E00"/>
    <w:rsid w:val="00E66B07"/>
    <w:rsid w:val="00E724D9"/>
    <w:rsid w:val="00E76035"/>
    <w:rsid w:val="00E952D4"/>
    <w:rsid w:val="00EA0677"/>
    <w:rsid w:val="00EB013E"/>
    <w:rsid w:val="00EC37F7"/>
    <w:rsid w:val="00EE2296"/>
    <w:rsid w:val="00EF2CF2"/>
    <w:rsid w:val="00F00500"/>
    <w:rsid w:val="00F051B3"/>
    <w:rsid w:val="00F1198B"/>
    <w:rsid w:val="00F24814"/>
    <w:rsid w:val="00F275C1"/>
    <w:rsid w:val="00F33237"/>
    <w:rsid w:val="00F37D0F"/>
    <w:rsid w:val="00F37F65"/>
    <w:rsid w:val="00F4566D"/>
    <w:rsid w:val="00F63E8A"/>
    <w:rsid w:val="00F710A9"/>
    <w:rsid w:val="00F864D7"/>
    <w:rsid w:val="00F86D9D"/>
    <w:rsid w:val="00FC179C"/>
    <w:rsid w:val="00FC52B3"/>
    <w:rsid w:val="00FC66CC"/>
    <w:rsid w:val="00FF0AAA"/>
    <w:rsid w:val="0B8E3C66"/>
    <w:rsid w:val="0CF55684"/>
    <w:rsid w:val="3917AF0E"/>
    <w:rsid w:val="5ADC0C81"/>
    <w:rsid w:val="5D88E895"/>
    <w:rsid w:val="6FD7EE88"/>
    <w:rsid w:val="78092D69"/>
    <w:rsid w:val="7CACF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FE45A"/>
  <w15:docId w15:val="{BA71AF6E-D434-4A9D-8352-B817EB05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516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44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B440A"/>
  </w:style>
  <w:style w:type="paragraph" w:styleId="Footer">
    <w:name w:val="footer"/>
    <w:basedOn w:val="Normal"/>
    <w:link w:val="FooterChar"/>
    <w:uiPriority w:val="99"/>
    <w:unhideWhenUsed/>
    <w:rsid w:val="009B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40A"/>
  </w:style>
  <w:style w:type="paragraph" w:styleId="ListParagraph">
    <w:name w:val="List Paragraph"/>
    <w:basedOn w:val="Normal"/>
    <w:uiPriority w:val="34"/>
    <w:qFormat/>
    <w:rsid w:val="00A2101E"/>
    <w:pPr>
      <w:ind w:left="720"/>
      <w:contextualSpacing/>
    </w:pPr>
  </w:style>
  <w:style w:type="character" w:customStyle="1" w:styleId="Heading3Char">
    <w:name w:val="Heading 3 Char"/>
    <w:basedOn w:val="DefaultParagraphFont"/>
    <w:link w:val="Heading3"/>
    <w:uiPriority w:val="9"/>
    <w:rsid w:val="005516BD"/>
    <w:rPr>
      <w:rFonts w:ascii="Times New Roman" w:eastAsia="Times New Roman" w:hAnsi="Times New Roman" w:cs="Times New Roman"/>
      <w:b/>
      <w:bCs/>
      <w:sz w:val="27"/>
      <w:szCs w:val="27"/>
    </w:rPr>
  </w:style>
  <w:style w:type="paragraph" w:customStyle="1" w:styleId="m-2300802599888053899msolistparagraph">
    <w:name w:val="m_-2300802599888053899msolistparagraph"/>
    <w:basedOn w:val="Normal"/>
    <w:rsid w:val="0042232B"/>
    <w:pPr>
      <w:spacing w:before="100" w:beforeAutospacing="1" w:after="100" w:afterAutospacing="1"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F275C1"/>
    <w:rPr>
      <w:color w:val="0000FF"/>
      <w:u w:val="single"/>
    </w:rPr>
  </w:style>
  <w:style w:type="paragraph" w:styleId="BalloonText">
    <w:name w:val="Balloon Text"/>
    <w:basedOn w:val="Normal"/>
    <w:link w:val="BalloonTextChar"/>
    <w:uiPriority w:val="99"/>
    <w:semiHidden/>
    <w:unhideWhenUsed/>
    <w:rsid w:val="00675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2CC"/>
    <w:rPr>
      <w:rFonts w:ascii="Segoe UI" w:hAnsi="Segoe UI" w:cs="Segoe UI"/>
      <w:sz w:val="18"/>
      <w:szCs w:val="18"/>
    </w:rPr>
  </w:style>
  <w:style w:type="paragraph" w:customStyle="1" w:styleId="xmsonormal">
    <w:name w:val="x_msonormal"/>
    <w:basedOn w:val="Normal"/>
    <w:rsid w:val="00C22C8D"/>
    <w:pPr>
      <w:spacing w:after="0" w:line="240" w:lineRule="auto"/>
    </w:pPr>
    <w:rPr>
      <w:rFonts w:ascii="Calibri" w:eastAsiaTheme="minorHAnsi" w:hAnsi="Calibri" w:cs="Calibri"/>
    </w:rPr>
  </w:style>
  <w:style w:type="paragraph" w:styleId="NormalWeb">
    <w:name w:val="Normal (Web)"/>
    <w:basedOn w:val="Normal"/>
    <w:uiPriority w:val="99"/>
    <w:unhideWhenUsed/>
    <w:rsid w:val="008272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6053"/>
    <w:rPr>
      <w:color w:val="800080" w:themeColor="followedHyperlink"/>
      <w:u w:val="single"/>
    </w:rPr>
  </w:style>
  <w:style w:type="character" w:styleId="Emphasis">
    <w:name w:val="Emphasis"/>
    <w:basedOn w:val="DefaultParagraphFont"/>
    <w:uiPriority w:val="20"/>
    <w:qFormat/>
    <w:rsid w:val="00DE55B2"/>
    <w:rPr>
      <w:i/>
      <w:iCs/>
    </w:rPr>
  </w:style>
  <w:style w:type="character" w:styleId="Strong">
    <w:name w:val="Strong"/>
    <w:uiPriority w:val="22"/>
    <w:qFormat/>
    <w:rsid w:val="009C3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0528">
      <w:bodyDiv w:val="1"/>
      <w:marLeft w:val="0"/>
      <w:marRight w:val="0"/>
      <w:marTop w:val="0"/>
      <w:marBottom w:val="0"/>
      <w:divBdr>
        <w:top w:val="none" w:sz="0" w:space="0" w:color="auto"/>
        <w:left w:val="none" w:sz="0" w:space="0" w:color="auto"/>
        <w:bottom w:val="none" w:sz="0" w:space="0" w:color="auto"/>
        <w:right w:val="none" w:sz="0" w:space="0" w:color="auto"/>
      </w:divBdr>
    </w:div>
    <w:div w:id="158816938">
      <w:bodyDiv w:val="1"/>
      <w:marLeft w:val="0"/>
      <w:marRight w:val="0"/>
      <w:marTop w:val="0"/>
      <w:marBottom w:val="0"/>
      <w:divBdr>
        <w:top w:val="none" w:sz="0" w:space="0" w:color="auto"/>
        <w:left w:val="none" w:sz="0" w:space="0" w:color="auto"/>
        <w:bottom w:val="none" w:sz="0" w:space="0" w:color="auto"/>
        <w:right w:val="none" w:sz="0" w:space="0" w:color="auto"/>
      </w:divBdr>
    </w:div>
    <w:div w:id="172838473">
      <w:bodyDiv w:val="1"/>
      <w:marLeft w:val="0"/>
      <w:marRight w:val="0"/>
      <w:marTop w:val="0"/>
      <w:marBottom w:val="0"/>
      <w:divBdr>
        <w:top w:val="none" w:sz="0" w:space="0" w:color="auto"/>
        <w:left w:val="none" w:sz="0" w:space="0" w:color="auto"/>
        <w:bottom w:val="none" w:sz="0" w:space="0" w:color="auto"/>
        <w:right w:val="none" w:sz="0" w:space="0" w:color="auto"/>
      </w:divBdr>
      <w:divsChild>
        <w:div w:id="2123959440">
          <w:marLeft w:val="0"/>
          <w:marRight w:val="0"/>
          <w:marTop w:val="0"/>
          <w:marBottom w:val="0"/>
          <w:divBdr>
            <w:top w:val="none" w:sz="0" w:space="0" w:color="auto"/>
            <w:left w:val="none" w:sz="0" w:space="0" w:color="auto"/>
            <w:bottom w:val="none" w:sz="0" w:space="0" w:color="auto"/>
            <w:right w:val="none" w:sz="0" w:space="0" w:color="auto"/>
          </w:divBdr>
        </w:div>
        <w:div w:id="1971591765">
          <w:marLeft w:val="0"/>
          <w:marRight w:val="0"/>
          <w:marTop w:val="0"/>
          <w:marBottom w:val="0"/>
          <w:divBdr>
            <w:top w:val="none" w:sz="0" w:space="0" w:color="auto"/>
            <w:left w:val="none" w:sz="0" w:space="0" w:color="auto"/>
            <w:bottom w:val="none" w:sz="0" w:space="0" w:color="auto"/>
            <w:right w:val="none" w:sz="0" w:space="0" w:color="auto"/>
          </w:divBdr>
        </w:div>
        <w:div w:id="1182629373">
          <w:marLeft w:val="0"/>
          <w:marRight w:val="0"/>
          <w:marTop w:val="0"/>
          <w:marBottom w:val="0"/>
          <w:divBdr>
            <w:top w:val="none" w:sz="0" w:space="0" w:color="auto"/>
            <w:left w:val="none" w:sz="0" w:space="0" w:color="auto"/>
            <w:bottom w:val="none" w:sz="0" w:space="0" w:color="auto"/>
            <w:right w:val="none" w:sz="0" w:space="0" w:color="auto"/>
          </w:divBdr>
        </w:div>
        <w:div w:id="100535444">
          <w:marLeft w:val="0"/>
          <w:marRight w:val="0"/>
          <w:marTop w:val="0"/>
          <w:marBottom w:val="0"/>
          <w:divBdr>
            <w:top w:val="none" w:sz="0" w:space="0" w:color="auto"/>
            <w:left w:val="none" w:sz="0" w:space="0" w:color="auto"/>
            <w:bottom w:val="none" w:sz="0" w:space="0" w:color="auto"/>
            <w:right w:val="none" w:sz="0" w:space="0" w:color="auto"/>
          </w:divBdr>
        </w:div>
      </w:divsChild>
    </w:div>
    <w:div w:id="198055405">
      <w:bodyDiv w:val="1"/>
      <w:marLeft w:val="0"/>
      <w:marRight w:val="0"/>
      <w:marTop w:val="0"/>
      <w:marBottom w:val="0"/>
      <w:divBdr>
        <w:top w:val="none" w:sz="0" w:space="0" w:color="auto"/>
        <w:left w:val="none" w:sz="0" w:space="0" w:color="auto"/>
        <w:bottom w:val="none" w:sz="0" w:space="0" w:color="auto"/>
        <w:right w:val="none" w:sz="0" w:space="0" w:color="auto"/>
      </w:divBdr>
      <w:divsChild>
        <w:div w:id="407504806">
          <w:marLeft w:val="0"/>
          <w:marRight w:val="0"/>
          <w:marTop w:val="0"/>
          <w:marBottom w:val="0"/>
          <w:divBdr>
            <w:top w:val="none" w:sz="0" w:space="0" w:color="auto"/>
            <w:left w:val="none" w:sz="0" w:space="0" w:color="auto"/>
            <w:bottom w:val="none" w:sz="0" w:space="0" w:color="auto"/>
            <w:right w:val="none" w:sz="0" w:space="0" w:color="auto"/>
          </w:divBdr>
        </w:div>
        <w:div w:id="2129885283">
          <w:marLeft w:val="60"/>
          <w:marRight w:val="0"/>
          <w:marTop w:val="0"/>
          <w:marBottom w:val="0"/>
          <w:divBdr>
            <w:top w:val="none" w:sz="0" w:space="0" w:color="auto"/>
            <w:left w:val="none" w:sz="0" w:space="0" w:color="auto"/>
            <w:bottom w:val="none" w:sz="0" w:space="0" w:color="auto"/>
            <w:right w:val="none" w:sz="0" w:space="0" w:color="auto"/>
          </w:divBdr>
        </w:div>
      </w:divsChild>
    </w:div>
    <w:div w:id="223951387">
      <w:bodyDiv w:val="1"/>
      <w:marLeft w:val="0"/>
      <w:marRight w:val="0"/>
      <w:marTop w:val="0"/>
      <w:marBottom w:val="0"/>
      <w:divBdr>
        <w:top w:val="none" w:sz="0" w:space="0" w:color="auto"/>
        <w:left w:val="none" w:sz="0" w:space="0" w:color="auto"/>
        <w:bottom w:val="none" w:sz="0" w:space="0" w:color="auto"/>
        <w:right w:val="none" w:sz="0" w:space="0" w:color="auto"/>
      </w:divBdr>
    </w:div>
    <w:div w:id="400451113">
      <w:bodyDiv w:val="1"/>
      <w:marLeft w:val="0"/>
      <w:marRight w:val="0"/>
      <w:marTop w:val="0"/>
      <w:marBottom w:val="0"/>
      <w:divBdr>
        <w:top w:val="none" w:sz="0" w:space="0" w:color="auto"/>
        <w:left w:val="none" w:sz="0" w:space="0" w:color="auto"/>
        <w:bottom w:val="none" w:sz="0" w:space="0" w:color="auto"/>
        <w:right w:val="none" w:sz="0" w:space="0" w:color="auto"/>
      </w:divBdr>
    </w:div>
    <w:div w:id="800657300">
      <w:bodyDiv w:val="1"/>
      <w:marLeft w:val="0"/>
      <w:marRight w:val="0"/>
      <w:marTop w:val="0"/>
      <w:marBottom w:val="0"/>
      <w:divBdr>
        <w:top w:val="none" w:sz="0" w:space="0" w:color="auto"/>
        <w:left w:val="none" w:sz="0" w:space="0" w:color="auto"/>
        <w:bottom w:val="none" w:sz="0" w:space="0" w:color="auto"/>
        <w:right w:val="none" w:sz="0" w:space="0" w:color="auto"/>
      </w:divBdr>
    </w:div>
    <w:div w:id="852492569">
      <w:bodyDiv w:val="1"/>
      <w:marLeft w:val="0"/>
      <w:marRight w:val="0"/>
      <w:marTop w:val="0"/>
      <w:marBottom w:val="0"/>
      <w:divBdr>
        <w:top w:val="none" w:sz="0" w:space="0" w:color="auto"/>
        <w:left w:val="none" w:sz="0" w:space="0" w:color="auto"/>
        <w:bottom w:val="none" w:sz="0" w:space="0" w:color="auto"/>
        <w:right w:val="none" w:sz="0" w:space="0" w:color="auto"/>
      </w:divBdr>
    </w:div>
    <w:div w:id="863325557">
      <w:bodyDiv w:val="1"/>
      <w:marLeft w:val="0"/>
      <w:marRight w:val="0"/>
      <w:marTop w:val="0"/>
      <w:marBottom w:val="0"/>
      <w:divBdr>
        <w:top w:val="none" w:sz="0" w:space="0" w:color="auto"/>
        <w:left w:val="none" w:sz="0" w:space="0" w:color="auto"/>
        <w:bottom w:val="none" w:sz="0" w:space="0" w:color="auto"/>
        <w:right w:val="none" w:sz="0" w:space="0" w:color="auto"/>
      </w:divBdr>
    </w:div>
    <w:div w:id="932477236">
      <w:bodyDiv w:val="1"/>
      <w:marLeft w:val="0"/>
      <w:marRight w:val="0"/>
      <w:marTop w:val="0"/>
      <w:marBottom w:val="0"/>
      <w:divBdr>
        <w:top w:val="none" w:sz="0" w:space="0" w:color="auto"/>
        <w:left w:val="none" w:sz="0" w:space="0" w:color="auto"/>
        <w:bottom w:val="none" w:sz="0" w:space="0" w:color="auto"/>
        <w:right w:val="none" w:sz="0" w:space="0" w:color="auto"/>
      </w:divBdr>
    </w:div>
    <w:div w:id="1002318866">
      <w:bodyDiv w:val="1"/>
      <w:marLeft w:val="0"/>
      <w:marRight w:val="0"/>
      <w:marTop w:val="0"/>
      <w:marBottom w:val="0"/>
      <w:divBdr>
        <w:top w:val="none" w:sz="0" w:space="0" w:color="auto"/>
        <w:left w:val="none" w:sz="0" w:space="0" w:color="auto"/>
        <w:bottom w:val="none" w:sz="0" w:space="0" w:color="auto"/>
        <w:right w:val="none" w:sz="0" w:space="0" w:color="auto"/>
      </w:divBdr>
    </w:div>
    <w:div w:id="1041710740">
      <w:bodyDiv w:val="1"/>
      <w:marLeft w:val="0"/>
      <w:marRight w:val="0"/>
      <w:marTop w:val="0"/>
      <w:marBottom w:val="0"/>
      <w:divBdr>
        <w:top w:val="none" w:sz="0" w:space="0" w:color="auto"/>
        <w:left w:val="none" w:sz="0" w:space="0" w:color="auto"/>
        <w:bottom w:val="none" w:sz="0" w:space="0" w:color="auto"/>
        <w:right w:val="none" w:sz="0" w:space="0" w:color="auto"/>
      </w:divBdr>
    </w:div>
    <w:div w:id="1210219312">
      <w:bodyDiv w:val="1"/>
      <w:marLeft w:val="0"/>
      <w:marRight w:val="0"/>
      <w:marTop w:val="0"/>
      <w:marBottom w:val="0"/>
      <w:divBdr>
        <w:top w:val="none" w:sz="0" w:space="0" w:color="auto"/>
        <w:left w:val="none" w:sz="0" w:space="0" w:color="auto"/>
        <w:bottom w:val="none" w:sz="0" w:space="0" w:color="auto"/>
        <w:right w:val="none" w:sz="0" w:space="0" w:color="auto"/>
      </w:divBdr>
    </w:div>
    <w:div w:id="1353991335">
      <w:bodyDiv w:val="1"/>
      <w:marLeft w:val="0"/>
      <w:marRight w:val="0"/>
      <w:marTop w:val="0"/>
      <w:marBottom w:val="0"/>
      <w:divBdr>
        <w:top w:val="none" w:sz="0" w:space="0" w:color="auto"/>
        <w:left w:val="none" w:sz="0" w:space="0" w:color="auto"/>
        <w:bottom w:val="none" w:sz="0" w:space="0" w:color="auto"/>
        <w:right w:val="none" w:sz="0" w:space="0" w:color="auto"/>
      </w:divBdr>
    </w:div>
    <w:div w:id="1430195895">
      <w:bodyDiv w:val="1"/>
      <w:marLeft w:val="0"/>
      <w:marRight w:val="0"/>
      <w:marTop w:val="0"/>
      <w:marBottom w:val="0"/>
      <w:divBdr>
        <w:top w:val="none" w:sz="0" w:space="0" w:color="auto"/>
        <w:left w:val="none" w:sz="0" w:space="0" w:color="auto"/>
        <w:bottom w:val="none" w:sz="0" w:space="0" w:color="auto"/>
        <w:right w:val="none" w:sz="0" w:space="0" w:color="auto"/>
      </w:divBdr>
    </w:div>
    <w:div w:id="1471558087">
      <w:bodyDiv w:val="1"/>
      <w:marLeft w:val="0"/>
      <w:marRight w:val="0"/>
      <w:marTop w:val="0"/>
      <w:marBottom w:val="0"/>
      <w:divBdr>
        <w:top w:val="none" w:sz="0" w:space="0" w:color="auto"/>
        <w:left w:val="none" w:sz="0" w:space="0" w:color="auto"/>
        <w:bottom w:val="none" w:sz="0" w:space="0" w:color="auto"/>
        <w:right w:val="none" w:sz="0" w:space="0" w:color="auto"/>
      </w:divBdr>
      <w:divsChild>
        <w:div w:id="1135370756">
          <w:marLeft w:val="0"/>
          <w:marRight w:val="0"/>
          <w:marTop w:val="0"/>
          <w:marBottom w:val="0"/>
          <w:divBdr>
            <w:top w:val="none" w:sz="0" w:space="0" w:color="auto"/>
            <w:left w:val="none" w:sz="0" w:space="0" w:color="auto"/>
            <w:bottom w:val="none" w:sz="0" w:space="0" w:color="auto"/>
            <w:right w:val="none" w:sz="0" w:space="0" w:color="auto"/>
          </w:divBdr>
        </w:div>
        <w:div w:id="1501576252">
          <w:marLeft w:val="0"/>
          <w:marRight w:val="0"/>
          <w:marTop w:val="0"/>
          <w:marBottom w:val="0"/>
          <w:divBdr>
            <w:top w:val="none" w:sz="0" w:space="0" w:color="auto"/>
            <w:left w:val="none" w:sz="0" w:space="0" w:color="auto"/>
            <w:bottom w:val="none" w:sz="0" w:space="0" w:color="auto"/>
            <w:right w:val="none" w:sz="0" w:space="0" w:color="auto"/>
          </w:divBdr>
        </w:div>
        <w:div w:id="1837066172">
          <w:marLeft w:val="0"/>
          <w:marRight w:val="0"/>
          <w:marTop w:val="0"/>
          <w:marBottom w:val="0"/>
          <w:divBdr>
            <w:top w:val="none" w:sz="0" w:space="0" w:color="auto"/>
            <w:left w:val="none" w:sz="0" w:space="0" w:color="auto"/>
            <w:bottom w:val="none" w:sz="0" w:space="0" w:color="auto"/>
            <w:right w:val="none" w:sz="0" w:space="0" w:color="auto"/>
          </w:divBdr>
        </w:div>
        <w:div w:id="1279029351">
          <w:marLeft w:val="0"/>
          <w:marRight w:val="0"/>
          <w:marTop w:val="0"/>
          <w:marBottom w:val="0"/>
          <w:divBdr>
            <w:top w:val="none" w:sz="0" w:space="0" w:color="auto"/>
            <w:left w:val="none" w:sz="0" w:space="0" w:color="auto"/>
            <w:bottom w:val="none" w:sz="0" w:space="0" w:color="auto"/>
            <w:right w:val="none" w:sz="0" w:space="0" w:color="auto"/>
          </w:divBdr>
        </w:div>
      </w:divsChild>
    </w:div>
    <w:div w:id="1550723431">
      <w:bodyDiv w:val="1"/>
      <w:marLeft w:val="0"/>
      <w:marRight w:val="0"/>
      <w:marTop w:val="0"/>
      <w:marBottom w:val="0"/>
      <w:divBdr>
        <w:top w:val="none" w:sz="0" w:space="0" w:color="auto"/>
        <w:left w:val="none" w:sz="0" w:space="0" w:color="auto"/>
        <w:bottom w:val="none" w:sz="0" w:space="0" w:color="auto"/>
        <w:right w:val="none" w:sz="0" w:space="0" w:color="auto"/>
      </w:divBdr>
    </w:div>
    <w:div w:id="1662195878">
      <w:bodyDiv w:val="1"/>
      <w:marLeft w:val="0"/>
      <w:marRight w:val="0"/>
      <w:marTop w:val="0"/>
      <w:marBottom w:val="0"/>
      <w:divBdr>
        <w:top w:val="none" w:sz="0" w:space="0" w:color="auto"/>
        <w:left w:val="none" w:sz="0" w:space="0" w:color="auto"/>
        <w:bottom w:val="none" w:sz="0" w:space="0" w:color="auto"/>
        <w:right w:val="none" w:sz="0" w:space="0" w:color="auto"/>
      </w:divBdr>
    </w:div>
    <w:div w:id="1703093309">
      <w:bodyDiv w:val="1"/>
      <w:marLeft w:val="0"/>
      <w:marRight w:val="0"/>
      <w:marTop w:val="0"/>
      <w:marBottom w:val="0"/>
      <w:divBdr>
        <w:top w:val="none" w:sz="0" w:space="0" w:color="auto"/>
        <w:left w:val="none" w:sz="0" w:space="0" w:color="auto"/>
        <w:bottom w:val="none" w:sz="0" w:space="0" w:color="auto"/>
        <w:right w:val="none" w:sz="0" w:space="0" w:color="auto"/>
      </w:divBdr>
    </w:div>
    <w:div w:id="1792630498">
      <w:bodyDiv w:val="1"/>
      <w:marLeft w:val="0"/>
      <w:marRight w:val="0"/>
      <w:marTop w:val="0"/>
      <w:marBottom w:val="0"/>
      <w:divBdr>
        <w:top w:val="none" w:sz="0" w:space="0" w:color="auto"/>
        <w:left w:val="none" w:sz="0" w:space="0" w:color="auto"/>
        <w:bottom w:val="none" w:sz="0" w:space="0" w:color="auto"/>
        <w:right w:val="none" w:sz="0" w:space="0" w:color="auto"/>
      </w:divBdr>
    </w:div>
    <w:div w:id="1796093950">
      <w:bodyDiv w:val="1"/>
      <w:marLeft w:val="0"/>
      <w:marRight w:val="0"/>
      <w:marTop w:val="0"/>
      <w:marBottom w:val="0"/>
      <w:divBdr>
        <w:top w:val="none" w:sz="0" w:space="0" w:color="auto"/>
        <w:left w:val="none" w:sz="0" w:space="0" w:color="auto"/>
        <w:bottom w:val="none" w:sz="0" w:space="0" w:color="auto"/>
        <w:right w:val="none" w:sz="0" w:space="0" w:color="auto"/>
      </w:divBdr>
    </w:div>
    <w:div w:id="1804537677">
      <w:bodyDiv w:val="1"/>
      <w:marLeft w:val="0"/>
      <w:marRight w:val="0"/>
      <w:marTop w:val="0"/>
      <w:marBottom w:val="0"/>
      <w:divBdr>
        <w:top w:val="none" w:sz="0" w:space="0" w:color="auto"/>
        <w:left w:val="none" w:sz="0" w:space="0" w:color="auto"/>
        <w:bottom w:val="none" w:sz="0" w:space="0" w:color="auto"/>
        <w:right w:val="none" w:sz="0" w:space="0" w:color="auto"/>
      </w:divBdr>
    </w:div>
    <w:div w:id="1932466591">
      <w:bodyDiv w:val="1"/>
      <w:marLeft w:val="0"/>
      <w:marRight w:val="0"/>
      <w:marTop w:val="0"/>
      <w:marBottom w:val="0"/>
      <w:divBdr>
        <w:top w:val="none" w:sz="0" w:space="0" w:color="auto"/>
        <w:left w:val="none" w:sz="0" w:space="0" w:color="auto"/>
        <w:bottom w:val="none" w:sz="0" w:space="0" w:color="auto"/>
        <w:right w:val="none" w:sz="0" w:space="0" w:color="auto"/>
      </w:divBdr>
    </w:div>
    <w:div w:id="214669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etm.org.uk/hubs/code-maths-hub/" TargetMode="External"/><Relationship Id="rId18" Type="http://schemas.openxmlformats.org/officeDocument/2006/relationships/hyperlink" Target="https://tockify.com/caphevents/agenda?search=SE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kernowenglishhub.co.uk/" TargetMode="External"/><Relationship Id="rId17" Type="http://schemas.openxmlformats.org/officeDocument/2006/relationships/hyperlink" Target="mailto:luisa.scott@cornwall.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oe.woods@cornwall.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dstartkernow.org.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velichka.colman@cornwall.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ndeliontraininganddevelopment.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20E8580CBFA4D865E2C2A54D625CB" ma:contentTypeVersion="16" ma:contentTypeDescription="Create a new document." ma:contentTypeScope="" ma:versionID="8620d91f958cacb218d888f6e85d389b">
  <xsd:schema xmlns:xsd="http://www.w3.org/2001/XMLSchema" xmlns:xs="http://www.w3.org/2001/XMLSchema" xmlns:p="http://schemas.microsoft.com/office/2006/metadata/properties" xmlns:ns2="b2552c56-f950-4421-8bd3-01cdb328b0ef" xmlns:ns3="caeccce5-f0d4-4842-9765-2a6e8c3b47f0" targetNamespace="http://schemas.microsoft.com/office/2006/metadata/properties" ma:root="true" ma:fieldsID="71438f05d3daa2b4d832c150e65eaf36" ns2:_="" ns3:_="">
    <xsd:import namespace="b2552c56-f950-4421-8bd3-01cdb328b0ef"/>
    <xsd:import namespace="caeccce5-f0d4-4842-9765-2a6e8c3b47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52c56-f950-4421-8bd3-01cdb328b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e769eb-3a16-4db7-8f91-4e7e089aca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ccce5-f0d4-4842-9765-2a6e8c3b47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36936a-4f51-4427-80bd-b6faac35dd0d}" ma:internalName="TaxCatchAll" ma:showField="CatchAllData" ma:web="caeccce5-f0d4-4842-9765-2a6e8c3b47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552c56-f950-4421-8bd3-01cdb328b0ef">
      <Terms xmlns="http://schemas.microsoft.com/office/infopath/2007/PartnerControls"/>
    </lcf76f155ced4ddcb4097134ff3c332f>
    <TaxCatchAll xmlns="caeccce5-f0d4-4842-9765-2a6e8c3b47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1A70-9803-4750-BB11-79AA64F12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52c56-f950-4421-8bd3-01cdb328b0ef"/>
    <ds:schemaRef ds:uri="caeccce5-f0d4-4842-9765-2a6e8c3b4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FD23E-722C-4176-9C1C-67CC8F4970C4}">
  <ds:schemaRefs>
    <ds:schemaRef ds:uri="caeccce5-f0d4-4842-9765-2a6e8c3b47f0"/>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2552c56-f950-4421-8bd3-01cdb328b0e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E6F4440-FE6F-4897-97F5-AE8166015738}">
  <ds:schemaRefs>
    <ds:schemaRef ds:uri="http://schemas.microsoft.com/sharepoint/v3/contenttype/forms"/>
  </ds:schemaRefs>
</ds:datastoreItem>
</file>

<file path=customXml/itemProps4.xml><?xml version="1.0" encoding="utf-8"?>
<ds:datastoreItem xmlns:ds="http://schemas.openxmlformats.org/officeDocument/2006/customXml" ds:itemID="{33A6AACC-284C-4E9A-84A6-D6936BEF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dc:creator>
  <cp:lastModifiedBy>Emma Kerr</cp:lastModifiedBy>
  <cp:revision>3</cp:revision>
  <cp:lastPrinted>2025-04-30T09:09:00Z</cp:lastPrinted>
  <dcterms:created xsi:type="dcterms:W3CDTF">2025-06-13T10:18:00Z</dcterms:created>
  <dcterms:modified xsi:type="dcterms:W3CDTF">2025-11-12T11:33:00Z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0x010100DF320E8580CBFA4D865E2C2A54D625CB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