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/>
      </w:pPr>
      <w:r w:rsidDel="00000000" w:rsidR="00000000" w:rsidRPr="00000000">
        <w:rPr>
          <w:rtl w:val="0"/>
        </w:rPr>
        <w:t xml:space="preserve">Leuven Scales Tracking Grid</w:t>
      </w:r>
      <w:r w:rsidDel="00000000" w:rsidR="00000000" w:rsidRPr="00000000">
        <w:rPr>
          <w:rtl w:val="0"/>
        </w:rPr>
        <w:t xml:space="preserve">         </w:t>
      </w:r>
    </w:p>
    <w:p w:rsidR="00000000" w:rsidDel="00000000" w:rsidP="00000000" w:rsidRDefault="00000000" w:rsidRPr="00000000" w14:paraId="00000002">
      <w:pPr>
        <w:spacing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/>
      </w:pPr>
      <w:r w:rsidDel="00000000" w:rsidR="00000000" w:rsidRPr="00000000">
        <w:rPr>
          <w:rtl w:val="0"/>
        </w:rPr>
        <w:t xml:space="preserve">Date:                               Class:                           Observer:</w:t>
      </w:r>
    </w:p>
    <w:p w:rsidR="00000000" w:rsidDel="00000000" w:rsidP="00000000" w:rsidRDefault="00000000" w:rsidRPr="00000000" w14:paraId="00000004">
      <w:pPr>
        <w:spacing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0"/>
        <w:gridCol w:w="1140"/>
        <w:gridCol w:w="1020"/>
        <w:gridCol w:w="1035"/>
        <w:gridCol w:w="975"/>
        <w:gridCol w:w="1365"/>
        <w:gridCol w:w="885"/>
        <w:gridCol w:w="900"/>
        <w:gridCol w:w="945"/>
        <w:gridCol w:w="1365"/>
        <w:tblGridChange w:id="0">
          <w:tblGrid>
            <w:gridCol w:w="570"/>
            <w:gridCol w:w="1140"/>
            <w:gridCol w:w="1020"/>
            <w:gridCol w:w="1035"/>
            <w:gridCol w:w="975"/>
            <w:gridCol w:w="1365"/>
            <w:gridCol w:w="885"/>
            <w:gridCol w:w="900"/>
            <w:gridCol w:w="945"/>
            <w:gridCol w:w="13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Child’s Initial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W-B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Time: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W-B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W-B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Well-being Average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Inv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Time: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Inv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Time: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Inv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Leuven Involvement Average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.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320E8580CBFA4D865E2C2A54D625CB" ma:contentTypeVersion="16" ma:contentTypeDescription="Create a new document." ma:contentTypeScope="" ma:versionID="f32ee384146a74e294be9a30d0953517">
  <xsd:schema xmlns:xsd="http://www.w3.org/2001/XMLSchema" xmlns:xs="http://www.w3.org/2001/XMLSchema" xmlns:p="http://schemas.microsoft.com/office/2006/metadata/properties" xmlns:ns2="b2552c56-f950-4421-8bd3-01cdb328b0ef" xmlns:ns3="caeccce5-f0d4-4842-9765-2a6e8c3b47f0" targetNamespace="http://schemas.microsoft.com/office/2006/metadata/properties" ma:root="true" ma:fieldsID="1317a0357a70188c412b8bcaa18126e0" ns2:_="" ns3:_="">
    <xsd:import namespace="b2552c56-f950-4421-8bd3-01cdb328b0ef"/>
    <xsd:import namespace="caeccce5-f0d4-4842-9765-2a6e8c3b4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52c56-f950-4421-8bd3-01cdb328b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1e769eb-3a16-4db7-8f91-4e7e089aca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ccce5-f0d4-4842-9765-2a6e8c3b47f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36936a-4f51-4427-80bd-b6faac35dd0d}" ma:internalName="TaxCatchAll" ma:showField="CatchAllData" ma:web="caeccce5-f0d4-4842-9765-2a6e8c3b4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552c56-f950-4421-8bd3-01cdb328b0ef">
      <Terms xmlns="http://schemas.microsoft.com/office/infopath/2007/PartnerControls"/>
    </lcf76f155ced4ddcb4097134ff3c332f>
    <TaxCatchAll xmlns="caeccce5-f0d4-4842-9765-2a6e8c3b47f0" xsi:nil="true"/>
  </documentManagement>
</p:properties>
</file>

<file path=customXml/itemProps1.xml><?xml version="1.0" encoding="utf-8"?>
<ds:datastoreItem xmlns:ds="http://schemas.openxmlformats.org/officeDocument/2006/customXml" ds:itemID="{75E13EF7-3AB1-409D-AA5B-C4E0ADEEFAC9}"/>
</file>

<file path=customXml/itemProps2.xml><?xml version="1.0" encoding="utf-8"?>
<ds:datastoreItem xmlns:ds="http://schemas.openxmlformats.org/officeDocument/2006/customXml" ds:itemID="{F53AB90B-D471-474A-969F-73B542C02F9B}"/>
</file>

<file path=customXml/itemProps3.xml><?xml version="1.0" encoding="utf-8"?>
<ds:datastoreItem xmlns:ds="http://schemas.openxmlformats.org/officeDocument/2006/customXml" ds:itemID="{F4047FD7-F64F-4266-A7C6-6CF953C6F8A6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0x010100DF320E8580CBFA4D865E2C2A54D625CB</vt:lpwstr>
  </property>
</Properties>
</file>