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A5" w:rsidRPr="00AE0363" w:rsidRDefault="00044FA5" w:rsidP="00044FA5">
      <w:pPr>
        <w:pStyle w:val="Title"/>
        <w:spacing w:before="0" w:after="0"/>
        <w:jc w:val="left"/>
        <w:rPr>
          <w:szCs w:val="22"/>
        </w:rPr>
      </w:pPr>
      <w:r>
        <w:t>Course Application Form</w:t>
      </w:r>
      <w:bookmarkStart w:id="0" w:name="ZZZEnd"/>
      <w:bookmarkEnd w:id="0"/>
    </w:p>
    <w:p w:rsidR="00044FA5" w:rsidRPr="00AE0363" w:rsidRDefault="00044FA5" w:rsidP="00044FA5">
      <w:pPr>
        <w:rPr>
          <w:szCs w:val="22"/>
        </w:rPr>
      </w:pPr>
    </w:p>
    <w:p w:rsidR="00044FA5" w:rsidRPr="00B500B1" w:rsidRDefault="00044FA5" w:rsidP="00B500B1">
      <w:pPr>
        <w:tabs>
          <w:tab w:val="left" w:pos="2127"/>
          <w:tab w:val="right" w:pos="9356"/>
        </w:tabs>
        <w:spacing w:after="120"/>
        <w:rPr>
          <w:b/>
          <w:bCs/>
          <w:sz w:val="18"/>
        </w:rPr>
      </w:pPr>
      <w:r>
        <w:rPr>
          <w:b/>
          <w:bCs/>
          <w:sz w:val="18"/>
        </w:rPr>
        <w:t>PLEASE PRINT CLEARLY USING BLACK INK</w:t>
      </w:r>
    </w:p>
    <w:p w:rsidR="00044FA5" w:rsidRDefault="00FD4E02" w:rsidP="00044FA5">
      <w:r>
        <w:rPr>
          <w:sz w:val="18"/>
        </w:rPr>
        <w:t>Active Training</w:t>
      </w:r>
      <w:r w:rsidR="00044FA5">
        <w:rPr>
          <w:sz w:val="18"/>
        </w:rPr>
        <w:t xml:space="preserve"> will use the information you provide on this form to review your application and course suitability. This information may also be used for course administration and certification purposes.</w:t>
      </w:r>
    </w:p>
    <w:p w:rsidR="00044FA5" w:rsidRDefault="00044FA5" w:rsidP="00044FA5">
      <w:pPr>
        <w:tabs>
          <w:tab w:val="left" w:pos="2127"/>
        </w:tabs>
      </w:pPr>
    </w:p>
    <w:p w:rsidR="00044FA5" w:rsidRPr="00B43416" w:rsidRDefault="00044FA5" w:rsidP="00044FA5">
      <w:pPr>
        <w:pStyle w:val="Header"/>
        <w:rPr>
          <w:sz w:val="24"/>
        </w:rPr>
      </w:pPr>
      <w:r>
        <w:rPr>
          <w:sz w:val="24"/>
        </w:rPr>
        <w:t>I would like to apply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044FA5" w:rsidTr="00150A0E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521" w:type="dxa"/>
          </w:tcPr>
          <w:p w:rsidR="00AB0FCA" w:rsidRDefault="00F161D8" w:rsidP="00F161D8">
            <w:pPr>
              <w:spacing w:before="60" w:after="60"/>
            </w:pPr>
            <w:r>
              <w:t>Level 5 Primary School Physical Education Specialism</w:t>
            </w:r>
            <w:r w:rsidR="00AB0FCA">
              <w:t xml:space="preserve"> &amp; </w:t>
            </w:r>
          </w:p>
          <w:p w:rsidR="00044FA5" w:rsidRDefault="00AB0FCA" w:rsidP="00F161D8">
            <w:pPr>
              <w:spacing w:before="60" w:after="60"/>
            </w:pPr>
            <w:r>
              <w:t>Level 6 Primary School Physical Education Subject Leadership</w:t>
            </w:r>
          </w:p>
        </w:tc>
      </w:tr>
      <w:tr w:rsidR="00044FA5" w:rsidTr="00150A0E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Course location</w:t>
            </w:r>
          </w:p>
        </w:tc>
        <w:tc>
          <w:tcPr>
            <w:tcW w:w="6521" w:type="dxa"/>
          </w:tcPr>
          <w:p w:rsidR="00044FA5" w:rsidRDefault="0099028C" w:rsidP="00150A0E">
            <w:pPr>
              <w:spacing w:before="60" w:after="60"/>
            </w:pPr>
            <w:r w:rsidRPr="0099028C">
              <w:rPr>
                <w:rFonts w:cs="Arial"/>
                <w:color w:val="000000"/>
                <w:sz w:val="20"/>
                <w:shd w:val="clear" w:color="auto" w:fill="FFFFFF"/>
              </w:rPr>
              <w:t>Cornwall ACF, 7 Castle Canyke Road, Bodmin, Cornwall, PL31 1DX</w:t>
            </w:r>
          </w:p>
        </w:tc>
      </w:tr>
      <w:tr w:rsidR="00F161D8" w:rsidTr="00150A0E">
        <w:tc>
          <w:tcPr>
            <w:tcW w:w="2943" w:type="dxa"/>
          </w:tcPr>
          <w:p w:rsidR="00F161D8" w:rsidRDefault="00F161D8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Course times</w:t>
            </w:r>
          </w:p>
        </w:tc>
        <w:tc>
          <w:tcPr>
            <w:tcW w:w="6521" w:type="dxa"/>
          </w:tcPr>
          <w:p w:rsidR="00F161D8" w:rsidRDefault="00F161D8" w:rsidP="00150A0E">
            <w:pPr>
              <w:spacing w:before="60" w:after="60"/>
            </w:pPr>
            <w:r>
              <w:t>9</w:t>
            </w:r>
            <w:r w:rsidR="00F80607">
              <w:t>.30am-3.30</w:t>
            </w:r>
            <w:r>
              <w:t>pm</w:t>
            </w:r>
          </w:p>
        </w:tc>
      </w:tr>
      <w:tr w:rsidR="00C8192B" w:rsidTr="00150A0E">
        <w:tc>
          <w:tcPr>
            <w:tcW w:w="2943" w:type="dxa"/>
          </w:tcPr>
          <w:p w:rsidR="00C8192B" w:rsidRPr="0099028C" w:rsidRDefault="00C8192B" w:rsidP="00150A0E">
            <w:pPr>
              <w:spacing w:before="60" w:after="60"/>
              <w:rPr>
                <w:b/>
              </w:rPr>
            </w:pPr>
            <w:r w:rsidRPr="0099028C">
              <w:rPr>
                <w:b/>
              </w:rPr>
              <w:t>Course dates</w:t>
            </w:r>
          </w:p>
        </w:tc>
        <w:tc>
          <w:tcPr>
            <w:tcW w:w="6521" w:type="dxa"/>
          </w:tcPr>
          <w:p w:rsidR="00C8192B" w:rsidRDefault="0099028C" w:rsidP="00AB0FCA">
            <w:pPr>
              <w:shd w:val="clear" w:color="auto" w:fill="FFFFFF"/>
              <w:spacing w:before="100" w:beforeAutospacing="1" w:after="120"/>
              <w:rPr>
                <w:rFonts w:cs="Arial"/>
                <w:color w:val="000000"/>
                <w:szCs w:val="24"/>
                <w:lang w:eastAsia="en-GB"/>
              </w:rPr>
            </w:pPr>
            <w:r w:rsidRPr="0099028C">
              <w:rPr>
                <w:rFonts w:cs="Arial"/>
                <w:color w:val="000000"/>
                <w:szCs w:val="24"/>
                <w:lang w:eastAsia="en-GB"/>
              </w:rPr>
              <w:t>21/01/22, 18/03/22, 07/04/22, 20/05/22, 17/06/22</w:t>
            </w:r>
            <w:r>
              <w:rPr>
                <w:rFonts w:cs="Arial"/>
                <w:color w:val="000000"/>
                <w:szCs w:val="24"/>
                <w:lang w:eastAsia="en-GB"/>
              </w:rPr>
              <w:t xml:space="preserve"> &amp; </w:t>
            </w:r>
            <w:r w:rsidRPr="0099028C">
              <w:rPr>
                <w:rFonts w:cs="Arial"/>
                <w:color w:val="000000"/>
                <w:szCs w:val="24"/>
                <w:lang w:eastAsia="en-GB"/>
              </w:rPr>
              <w:t>15/07/22</w:t>
            </w:r>
          </w:p>
          <w:p w:rsidR="00AB0FCA" w:rsidRPr="0099028C" w:rsidRDefault="00AB0FCA" w:rsidP="00AB0FCA">
            <w:pPr>
              <w:shd w:val="clear" w:color="auto" w:fill="FFFFFF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14"/>
                <w:szCs w:val="24"/>
                <w:lang w:eastAsia="en-GB"/>
              </w:rPr>
              <w:t>(</w:t>
            </w:r>
            <w:r w:rsidRPr="00AB0FCA">
              <w:rPr>
                <w:rFonts w:cs="Arial"/>
                <w:color w:val="000000"/>
                <w:sz w:val="14"/>
                <w:szCs w:val="24"/>
                <w:lang w:eastAsia="en-GB"/>
              </w:rPr>
              <w:t>NB: Two additional dates (Sept &amp; Oct 2022) to be confirmed for Level 6 PE progression delegates</w:t>
            </w:r>
            <w:r>
              <w:rPr>
                <w:rFonts w:cs="Arial"/>
                <w:color w:val="000000"/>
                <w:sz w:val="14"/>
                <w:szCs w:val="24"/>
                <w:lang w:eastAsia="en-GB"/>
              </w:rPr>
              <w:t>)</w:t>
            </w:r>
          </w:p>
        </w:tc>
      </w:tr>
    </w:tbl>
    <w:p w:rsidR="00044FA5" w:rsidRDefault="00044FA5" w:rsidP="00044FA5"/>
    <w:p w:rsidR="00044FA5" w:rsidRPr="00B43416" w:rsidRDefault="00044FA5" w:rsidP="00044FA5">
      <w:pPr>
        <w:pStyle w:val="Header"/>
        <w:rPr>
          <w:sz w:val="24"/>
        </w:rPr>
      </w:pPr>
      <w:r>
        <w:rPr>
          <w:sz w:val="24"/>
        </w:rPr>
        <w:t>Your details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260"/>
        <w:gridCol w:w="3261"/>
      </w:tblGrid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First name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Surname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521" w:type="dxa"/>
            <w:gridSpan w:val="2"/>
          </w:tcPr>
          <w:p w:rsidR="00044FA5" w:rsidRDefault="00BD0F80" w:rsidP="00150A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0B1">
              <w:instrText xml:space="preserve"> FORMTEXT </w:instrText>
            </w:r>
            <w:r>
              <w:fldChar w:fldCharType="separate"/>
            </w:r>
            <w:r w:rsidR="00B500B1">
              <w:rPr>
                <w:noProof/>
              </w:rPr>
              <w:t> </w:t>
            </w:r>
            <w:r w:rsidR="00B500B1">
              <w:rPr>
                <w:noProof/>
              </w:rPr>
              <w:t> </w:t>
            </w:r>
            <w:r w:rsidR="00B500B1">
              <w:rPr>
                <w:noProof/>
              </w:rPr>
              <w:t> </w:t>
            </w:r>
            <w:r w:rsidR="00B500B1">
              <w:rPr>
                <w:noProof/>
              </w:rPr>
              <w:t> </w:t>
            </w:r>
            <w:r w:rsidR="00B500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Gender</w:t>
            </w:r>
          </w:p>
        </w:tc>
        <w:tc>
          <w:tcPr>
            <w:tcW w:w="3260" w:type="dxa"/>
          </w:tcPr>
          <w:p w:rsidR="00044FA5" w:rsidRDefault="00044FA5" w:rsidP="00150A0E">
            <w:pPr>
              <w:spacing w:before="60" w:after="60"/>
            </w:pPr>
            <w:r>
              <w:t xml:space="preserve">Male </w:t>
            </w:r>
            <w:r w:rsidR="00BD0F8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instrText xml:space="preserve"> FORMCHECKBOX </w:instrText>
            </w:r>
            <w:r w:rsidR="00BD0F80">
              <w:fldChar w:fldCharType="end"/>
            </w:r>
            <w:bookmarkEnd w:id="3"/>
          </w:p>
        </w:tc>
        <w:tc>
          <w:tcPr>
            <w:tcW w:w="3261" w:type="dxa"/>
          </w:tcPr>
          <w:p w:rsidR="00044FA5" w:rsidRDefault="00044FA5" w:rsidP="00150A0E">
            <w:pPr>
              <w:spacing w:before="60" w:after="60"/>
            </w:pPr>
            <w:r>
              <w:t xml:space="preserve">Female </w:t>
            </w:r>
            <w:r w:rsidR="00BD0F8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instrText xml:space="preserve"> FORMCHECKBOX </w:instrText>
            </w:r>
            <w:r w:rsidR="00BD0F80">
              <w:fldChar w:fldCharType="end"/>
            </w:r>
            <w:bookmarkEnd w:id="4"/>
            <w:r w:rsidR="0C8E3DA4">
              <w:t xml:space="preserve"> </w:t>
            </w:r>
          </w:p>
        </w:tc>
      </w:tr>
    </w:tbl>
    <w:p w:rsidR="00044FA5" w:rsidRDefault="00044FA5" w:rsidP="00044FA5"/>
    <w:p w:rsidR="00044FA5" w:rsidRPr="00B43416" w:rsidRDefault="00044FA5" w:rsidP="00044FA5">
      <w:pPr>
        <w:pStyle w:val="Header"/>
        <w:rPr>
          <w:sz w:val="24"/>
        </w:rPr>
      </w:pPr>
      <w:r>
        <w:rPr>
          <w:sz w:val="24"/>
        </w:rPr>
        <w:t>Organisation / Home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260"/>
        <w:gridCol w:w="3261"/>
      </w:tblGrid>
      <w:tr w:rsidR="00044FA5" w:rsidRPr="0025535E" w:rsidTr="0C8E3DA4">
        <w:trPr>
          <w:cantSplit/>
        </w:trPr>
        <w:tc>
          <w:tcPr>
            <w:tcW w:w="2943" w:type="dxa"/>
          </w:tcPr>
          <w:p w:rsidR="00044FA5" w:rsidRPr="007656D2" w:rsidRDefault="00044FA5" w:rsidP="00150A0E">
            <w:pPr>
              <w:spacing w:before="60" w:after="60"/>
              <w:rPr>
                <w:b/>
              </w:rPr>
            </w:pPr>
            <w:r w:rsidRPr="007656D2">
              <w:rPr>
                <w:b/>
              </w:rPr>
              <w:t>Preferred contact address</w:t>
            </w:r>
          </w:p>
        </w:tc>
        <w:tc>
          <w:tcPr>
            <w:tcW w:w="3260" w:type="dxa"/>
          </w:tcPr>
          <w:p w:rsidR="00F422C1" w:rsidRPr="0C8E3DA4" w:rsidRDefault="00044FA5" w:rsidP="00F422C1">
            <w:pPr>
              <w:spacing w:before="60" w:after="60"/>
              <w:rPr>
                <w:i/>
                <w:iCs/>
              </w:rPr>
            </w:pPr>
            <w:r w:rsidRPr="007656D2">
              <w:t>Work</w:t>
            </w:r>
            <w:r w:rsidR="00BD0F80" w:rsidRPr="00BD0F8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5535E">
              <w:rPr>
                <w:i/>
              </w:rPr>
              <w:instrText xml:space="preserve"> FORMCHECKBOX </w:instrText>
            </w:r>
            <w:r w:rsidR="00BD0F80" w:rsidRPr="00A32BF9">
              <w:rPr>
                <w:i/>
              </w:rPr>
            </w:r>
            <w:r w:rsidR="00BD0F80" w:rsidRPr="00A32BF9">
              <w:rPr>
                <w:i/>
              </w:rPr>
              <w:fldChar w:fldCharType="end"/>
            </w:r>
            <w:bookmarkEnd w:id="5"/>
          </w:p>
          <w:p w:rsidR="00044FA5" w:rsidRPr="0025535E" w:rsidRDefault="00044FA5" w:rsidP="0C8E3DA4">
            <w:pPr>
              <w:spacing w:before="60" w:after="60"/>
              <w:rPr>
                <w:i/>
                <w:iCs/>
              </w:rPr>
            </w:pPr>
            <w:r w:rsidRPr="0C8E3DA4">
              <w:rPr>
                <w:i/>
                <w:iCs/>
              </w:rPr>
              <w:t xml:space="preserve"> </w:t>
            </w:r>
          </w:p>
        </w:tc>
        <w:tc>
          <w:tcPr>
            <w:tcW w:w="3261" w:type="dxa"/>
          </w:tcPr>
          <w:p w:rsidR="00044FA5" w:rsidRPr="0025535E" w:rsidRDefault="00BD0F80" w:rsidP="0C8E3DA4">
            <w:pPr>
              <w:spacing w:before="60" w:after="60"/>
              <w:rPr>
                <w:i/>
                <w:iCs/>
              </w:rPr>
            </w:pPr>
            <w:r w:rsidRPr="00BD0F8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A5" w:rsidRPr="0025535E">
              <w:rPr>
                <w:i/>
              </w:rPr>
              <w:instrText xml:space="preserve"> FORMCHECKBOX </w:instrText>
            </w:r>
            <w:r w:rsidRPr="00A32BF9">
              <w:rPr>
                <w:i/>
              </w:rPr>
            </w:r>
            <w:r w:rsidRPr="00A32BF9">
              <w:rPr>
                <w:i/>
              </w:rPr>
              <w:fldChar w:fldCharType="end"/>
            </w:r>
          </w:p>
        </w:tc>
      </w:tr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Organisation name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44FA5" w:rsidTr="0C8E3DA4"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Position</w:t>
            </w:r>
            <w:r>
              <w:rPr>
                <w:b/>
              </w:rPr>
              <w:t xml:space="preserve"> / Job Title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44FA5" w:rsidTr="0C8E3DA4">
        <w:trPr>
          <w:cantSplit/>
          <w:trHeight w:val="1259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Work address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rFonts w:ascii="Cambria Math" w:hAnsi="Cambria Math" w:cs="Cambria Math"/>
                <w:noProof/>
              </w:rPr>
              <w:t> </w:t>
            </w:r>
            <w:r w:rsidR="00044FA5">
              <w:rPr>
                <w:rFonts w:ascii="Cambria Math" w:hAnsi="Cambria Math" w:cs="Cambria Math"/>
                <w:noProof/>
              </w:rPr>
              <w:t> </w:t>
            </w:r>
            <w:r w:rsidR="00044FA5">
              <w:rPr>
                <w:rFonts w:ascii="Cambria Math" w:hAnsi="Cambria Math" w:cs="Cambria Math"/>
                <w:noProof/>
              </w:rPr>
              <w:t> </w:t>
            </w:r>
            <w:r w:rsidR="00044FA5">
              <w:rPr>
                <w:rFonts w:ascii="Cambria Math" w:hAnsi="Cambria Math" w:cs="Cambria Math"/>
                <w:noProof/>
              </w:rPr>
              <w:t> </w:t>
            </w:r>
            <w:r w:rsidR="00044FA5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"/>
            <w:r w:rsidR="00F422C1">
              <w:t xml:space="preserve"> </w:t>
            </w:r>
          </w:p>
        </w:tc>
      </w:tr>
      <w:tr w:rsidR="00044FA5" w:rsidTr="0C8E3DA4">
        <w:trPr>
          <w:cantSplit/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EC4FAF">
              <w:rPr>
                <w:b/>
              </w:rPr>
              <w:t>Tel</w:t>
            </w:r>
            <w:r>
              <w:rPr>
                <w:b/>
              </w:rPr>
              <w:t>ephone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9"/>
            <w:r w:rsidR="0C8E3DA4">
              <w:t xml:space="preserve"> </w:t>
            </w:r>
          </w:p>
        </w:tc>
      </w:tr>
      <w:tr w:rsidR="00044FA5" w:rsidTr="0C8E3DA4">
        <w:trPr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EC4FAF">
              <w:rPr>
                <w:b/>
              </w:rPr>
              <w:t>Fax</w:t>
            </w:r>
          </w:p>
        </w:tc>
        <w:tc>
          <w:tcPr>
            <w:tcW w:w="6521" w:type="dxa"/>
            <w:gridSpan w:val="2"/>
          </w:tcPr>
          <w:p w:rsidR="00044FA5" w:rsidRDefault="00BD0F80" w:rsidP="00150A0E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44FA5" w:rsidTr="0C8E3DA4">
        <w:trPr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EC4FAF">
              <w:rPr>
                <w:b/>
              </w:rPr>
              <w:t>Email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11"/>
            <w:r w:rsidR="0C8E3DA4">
              <w:t xml:space="preserve"> </w:t>
            </w:r>
          </w:p>
        </w:tc>
      </w:tr>
      <w:tr w:rsidR="00044FA5" w:rsidTr="0C8E3DA4">
        <w:trPr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t>Mobile</w:t>
            </w:r>
          </w:p>
        </w:tc>
        <w:tc>
          <w:tcPr>
            <w:tcW w:w="6521" w:type="dxa"/>
            <w:gridSpan w:val="2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r w:rsidR="0C8E3DA4">
              <w:t xml:space="preserve"> </w:t>
            </w:r>
          </w:p>
        </w:tc>
      </w:tr>
    </w:tbl>
    <w:p w:rsidR="00044FA5" w:rsidRDefault="00044FA5" w:rsidP="00044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044FA5" w:rsidTr="0C8E3DA4">
        <w:trPr>
          <w:cantSplit/>
          <w:trHeight w:val="1459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 w:rsidRPr="00EC4FAF">
              <w:rPr>
                <w:b/>
              </w:rPr>
              <w:lastRenderedPageBreak/>
              <w:br w:type="page"/>
              <w:t>Home address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44FA5" w:rsidRDefault="00BD0F80" w:rsidP="0C8E3DA4">
            <w:pPr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r w:rsidR="0C8E3DA4">
              <w:t xml:space="preserve"> </w:t>
            </w:r>
          </w:p>
        </w:tc>
      </w:tr>
      <w:tr w:rsidR="00044FA5" w:rsidTr="0C8E3DA4">
        <w:trPr>
          <w:cantSplit/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Home Telephone</w:t>
            </w:r>
          </w:p>
        </w:tc>
        <w:tc>
          <w:tcPr>
            <w:tcW w:w="6521" w:type="dxa"/>
          </w:tcPr>
          <w:p w:rsidR="00044FA5" w:rsidRDefault="00BD0F80" w:rsidP="00150A0E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4FA5" w:rsidTr="0C8E3DA4">
        <w:trPr>
          <w:trHeight w:val="285"/>
        </w:trPr>
        <w:tc>
          <w:tcPr>
            <w:tcW w:w="2943" w:type="dxa"/>
          </w:tcPr>
          <w:p w:rsidR="00044FA5" w:rsidRPr="00EC4FAF" w:rsidRDefault="00044FA5" w:rsidP="00150A0E">
            <w:pPr>
              <w:spacing w:before="60" w:after="60"/>
              <w:rPr>
                <w:b/>
              </w:rPr>
            </w:pPr>
            <w:r>
              <w:rPr>
                <w:b/>
              </w:rPr>
              <w:t>Home E</w:t>
            </w:r>
            <w:r w:rsidRPr="00EC4FAF">
              <w:rPr>
                <w:b/>
              </w:rPr>
              <w:t>mail</w:t>
            </w:r>
          </w:p>
        </w:tc>
        <w:tc>
          <w:tcPr>
            <w:tcW w:w="6521" w:type="dxa"/>
          </w:tcPr>
          <w:p w:rsidR="00044FA5" w:rsidRDefault="00BD0F80" w:rsidP="00F422C1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4FA5" w:rsidRDefault="00044FA5" w:rsidP="00044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44FA5" w:rsidRPr="00EF59D3" w:rsidTr="0C8E3DA4">
        <w:trPr>
          <w:trHeight w:val="388"/>
        </w:trPr>
        <w:tc>
          <w:tcPr>
            <w:tcW w:w="9242" w:type="dxa"/>
          </w:tcPr>
          <w:p w:rsidR="00044FA5" w:rsidRPr="00EF59D3" w:rsidRDefault="00F161D8" w:rsidP="00F161D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Please summarise the current experience you have in relation to delivering across Physical Educational contexts.</w:t>
            </w:r>
          </w:p>
        </w:tc>
      </w:tr>
      <w:tr w:rsidR="00044FA5" w:rsidTr="0C8E3DA4">
        <w:trPr>
          <w:trHeight w:val="705"/>
        </w:trPr>
        <w:tc>
          <w:tcPr>
            <w:tcW w:w="9242" w:type="dxa"/>
          </w:tcPr>
          <w:p w:rsidR="00044FA5" w:rsidRDefault="00BD0F80" w:rsidP="0C8E3DA4">
            <w:pPr>
              <w:tabs>
                <w:tab w:val="left" w:pos="567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4FA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44FA5">
              <w:rPr>
                <w:rFonts w:cs="Arial"/>
                <w:noProof/>
              </w:rPr>
              <w:t> </w:t>
            </w:r>
            <w:r w:rsidR="00044FA5">
              <w:rPr>
                <w:rFonts w:cs="Arial"/>
                <w:noProof/>
              </w:rPr>
              <w:t> </w:t>
            </w:r>
            <w:r w:rsidR="00044FA5">
              <w:rPr>
                <w:rFonts w:cs="Arial"/>
                <w:noProof/>
              </w:rPr>
              <w:t> </w:t>
            </w:r>
            <w:r w:rsidR="00044FA5">
              <w:rPr>
                <w:rFonts w:cs="Arial"/>
                <w:noProof/>
              </w:rPr>
              <w:t> </w:t>
            </w:r>
            <w:r w:rsidR="00044FA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44FA5" w:rsidRDefault="00044FA5" w:rsidP="00044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F161D8" w:rsidRPr="00EF59D3" w:rsidTr="0C8E3DA4">
        <w:trPr>
          <w:trHeight w:val="388"/>
        </w:trPr>
        <w:tc>
          <w:tcPr>
            <w:tcW w:w="9532" w:type="dxa"/>
          </w:tcPr>
          <w:p w:rsidR="00F161D8" w:rsidRPr="00EF59D3" w:rsidRDefault="00F161D8" w:rsidP="00F161D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How did you hear about this course?</w:t>
            </w:r>
          </w:p>
        </w:tc>
      </w:tr>
      <w:tr w:rsidR="00F161D8" w:rsidTr="0C8E3DA4">
        <w:trPr>
          <w:trHeight w:val="705"/>
        </w:trPr>
        <w:tc>
          <w:tcPr>
            <w:tcW w:w="9532" w:type="dxa"/>
          </w:tcPr>
          <w:p w:rsidR="00F161D8" w:rsidRDefault="00BD0F80" w:rsidP="0C8E3DA4">
            <w:pPr>
              <w:tabs>
                <w:tab w:val="left" w:pos="567"/>
              </w:tabs>
              <w:spacing w:before="60"/>
              <w:rPr>
                <w:rFonts w:cs="Arial"/>
              </w:rPr>
            </w:pPr>
            <w:r w:rsidRPr="0C8E3DA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61D8">
              <w:rPr>
                <w:rFonts w:cs="Arial"/>
              </w:rPr>
              <w:instrText xml:space="preserve"> FORMTEXT </w:instrText>
            </w:r>
            <w:r w:rsidRPr="00BD0F80">
              <w:rPr>
                <w:rFonts w:cs="Arial"/>
              </w:rPr>
            </w:r>
            <w:r w:rsidRPr="00BD0F80">
              <w:rPr>
                <w:rFonts w:cs="Arial"/>
              </w:rPr>
              <w:fldChar w:fldCharType="separate"/>
            </w:r>
            <w:r w:rsidR="00F161D8">
              <w:rPr>
                <w:rFonts w:cs="Arial"/>
                <w:noProof/>
              </w:rPr>
              <w:t> </w:t>
            </w:r>
            <w:r w:rsidR="00F161D8">
              <w:rPr>
                <w:rFonts w:cs="Arial"/>
                <w:noProof/>
              </w:rPr>
              <w:t> </w:t>
            </w:r>
            <w:r w:rsidR="00F161D8">
              <w:rPr>
                <w:rFonts w:cs="Arial"/>
                <w:noProof/>
              </w:rPr>
              <w:t> </w:t>
            </w:r>
            <w:r w:rsidR="00F161D8">
              <w:rPr>
                <w:rFonts w:cs="Arial"/>
                <w:noProof/>
              </w:rPr>
              <w:t> </w:t>
            </w:r>
            <w:r w:rsidR="00F161D8">
              <w:rPr>
                <w:rFonts w:cs="Arial"/>
                <w:noProof/>
              </w:rPr>
              <w:t> </w:t>
            </w:r>
            <w:r w:rsidRPr="0C8E3DA4">
              <w:fldChar w:fldCharType="end"/>
            </w:r>
          </w:p>
          <w:p w:rsidR="00F161D8" w:rsidRDefault="00F161D8" w:rsidP="000347C4">
            <w:pPr>
              <w:tabs>
                <w:tab w:val="left" w:pos="567"/>
              </w:tabs>
              <w:spacing w:before="60"/>
              <w:rPr>
                <w:rFonts w:cs="Arial"/>
              </w:rPr>
            </w:pPr>
          </w:p>
        </w:tc>
      </w:tr>
    </w:tbl>
    <w:p w:rsidR="00F161D8" w:rsidRDefault="00F161D8" w:rsidP="00044FA5"/>
    <w:p w:rsidR="00F161D8" w:rsidRDefault="00F161D8" w:rsidP="00044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7"/>
      </w:tblGrid>
      <w:tr w:rsidR="00044FA5" w:rsidTr="0C8E3D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5" w:rsidRPr="00953448" w:rsidRDefault="00044FA5" w:rsidP="00150A0E">
            <w:pPr>
              <w:pStyle w:val="ListBullet"/>
              <w:numPr>
                <w:ilvl w:val="0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Candidate s</w:t>
            </w:r>
            <w:r w:rsidRPr="00953448">
              <w:rPr>
                <w:b/>
              </w:rPr>
              <w:t>ignature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5" w:rsidRDefault="00BD0F80" w:rsidP="00F422C1">
            <w:pPr>
              <w:pStyle w:val="ListBullet"/>
              <w:numPr>
                <w:ilvl w:val="0"/>
                <w:numId w:val="0"/>
              </w:num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r w:rsidR="0C8E3DA4">
              <w:t xml:space="preserve"> </w:t>
            </w:r>
          </w:p>
        </w:tc>
      </w:tr>
      <w:tr w:rsidR="00044FA5" w:rsidTr="0C8E3D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5" w:rsidRPr="00953448" w:rsidRDefault="00044FA5" w:rsidP="00150A0E">
            <w:pPr>
              <w:pStyle w:val="ListBullet"/>
              <w:numPr>
                <w:ilvl w:val="0"/>
                <w:numId w:val="0"/>
              </w:numPr>
              <w:spacing w:before="60"/>
              <w:rPr>
                <w:b/>
              </w:rPr>
            </w:pPr>
            <w:r w:rsidRPr="00953448">
              <w:rPr>
                <w:b/>
              </w:rPr>
              <w:t>Date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5" w:rsidRDefault="00BD0F80" w:rsidP="00F422C1">
            <w:pPr>
              <w:pStyle w:val="ListBullet"/>
              <w:numPr>
                <w:ilvl w:val="0"/>
                <w:numId w:val="0"/>
              </w:num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044FA5">
              <w:instrText xml:space="preserve"> FORMTEXT </w:instrText>
            </w:r>
            <w:r>
              <w:fldChar w:fldCharType="separate"/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 w:rsidR="00044FA5">
              <w:rPr>
                <w:noProof/>
              </w:rPr>
              <w:t> </w:t>
            </w:r>
            <w:r>
              <w:fldChar w:fldCharType="end"/>
            </w:r>
            <w:bookmarkEnd w:id="12"/>
            <w:r w:rsidR="0C8E3DA4">
              <w:t xml:space="preserve"> </w:t>
            </w:r>
          </w:p>
        </w:tc>
      </w:tr>
    </w:tbl>
    <w:p w:rsidR="00044FA5" w:rsidRDefault="00044FA5" w:rsidP="00044FA5"/>
    <w:p w:rsidR="00044FA5" w:rsidRDefault="00044FA5" w:rsidP="00044FA5">
      <w:pPr>
        <w:pStyle w:val="Header"/>
        <w:rPr>
          <w:sz w:val="24"/>
        </w:rPr>
      </w:pPr>
      <w:r>
        <w:rPr>
          <w:sz w:val="24"/>
        </w:rPr>
        <w:t>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044FA5" w:rsidTr="00150A0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8" w:rsidRPr="00EC573D" w:rsidRDefault="00F161D8" w:rsidP="00F161D8">
            <w:pPr>
              <w:rPr>
                <w:rFonts w:cs="Arial"/>
                <w:b/>
                <w:bCs/>
                <w:sz w:val="18"/>
              </w:rPr>
            </w:pPr>
            <w:r w:rsidRPr="00EC573D">
              <w:rPr>
                <w:rFonts w:cs="Arial"/>
                <w:b/>
                <w:bCs/>
                <w:sz w:val="18"/>
              </w:rPr>
              <w:t>Awarding Body</w:t>
            </w:r>
          </w:p>
          <w:p w:rsidR="00F161D8" w:rsidRPr="00EC573D" w:rsidRDefault="00F161D8" w:rsidP="00F161D8">
            <w:pPr>
              <w:rPr>
                <w:rFonts w:cs="Arial"/>
                <w:b/>
                <w:bCs/>
                <w:sz w:val="18"/>
              </w:rPr>
            </w:pPr>
            <w:r w:rsidRPr="00EC573D">
              <w:rPr>
                <w:rFonts w:cs="Arial"/>
                <w:sz w:val="18"/>
              </w:rPr>
              <w:t>The Level 5 Primary School Physical Education Specialism</w:t>
            </w:r>
            <w:r w:rsidR="00AB0FCA">
              <w:rPr>
                <w:rFonts w:cs="Arial"/>
                <w:sz w:val="18"/>
              </w:rPr>
              <w:t xml:space="preserve"> &amp; Level 6</w:t>
            </w:r>
            <w:r w:rsidR="00AB0FCA" w:rsidRPr="00EC573D">
              <w:rPr>
                <w:rFonts w:cs="Arial"/>
                <w:sz w:val="18"/>
              </w:rPr>
              <w:t xml:space="preserve"> Primary Scho</w:t>
            </w:r>
            <w:r w:rsidR="00AB0FCA">
              <w:rPr>
                <w:rFonts w:cs="Arial"/>
                <w:sz w:val="18"/>
              </w:rPr>
              <w:t>ol Physical Education Subject Leadership qualifications are</w:t>
            </w:r>
            <w:r w:rsidRPr="00EC573D">
              <w:rPr>
                <w:rFonts w:cs="Arial"/>
                <w:sz w:val="18"/>
              </w:rPr>
              <w:t xml:space="preserve"> awarded by Sports Leaders UK and has been created in partnership with the Association for Physical Education (afPE).</w:t>
            </w:r>
            <w:r w:rsidR="00AB0FCA">
              <w:rPr>
                <w:rFonts w:cs="Arial"/>
                <w:sz w:val="18"/>
              </w:rPr>
              <w:t xml:space="preserve"> Delegates progressing from the Level 5 (which is a prerequisite of the Level 6) must have QTS (Qualified Teacher Status) in order to be eligible for the Level 6 progression.</w:t>
            </w:r>
          </w:p>
          <w:p w:rsidR="00F161D8" w:rsidRPr="00EC573D" w:rsidRDefault="00F161D8" w:rsidP="00150A0E">
            <w:pPr>
              <w:rPr>
                <w:rFonts w:cs="Arial"/>
                <w:b/>
                <w:bCs/>
                <w:sz w:val="18"/>
              </w:rPr>
            </w:pPr>
          </w:p>
          <w:p w:rsidR="00044FA5" w:rsidRPr="00EC573D" w:rsidRDefault="00044FA5" w:rsidP="00150A0E">
            <w:pPr>
              <w:rPr>
                <w:rFonts w:cs="Arial"/>
                <w:b/>
                <w:bCs/>
                <w:sz w:val="18"/>
              </w:rPr>
            </w:pPr>
            <w:r w:rsidRPr="00EC573D">
              <w:rPr>
                <w:rFonts w:cs="Arial"/>
                <w:b/>
                <w:bCs/>
                <w:sz w:val="18"/>
              </w:rPr>
              <w:t>Payment</w:t>
            </w:r>
          </w:p>
          <w:p w:rsidR="00044FA5" w:rsidRPr="00EC573D" w:rsidRDefault="00C575F4" w:rsidP="005628D5">
            <w:pPr>
              <w:rPr>
                <w:rFonts w:cs="Arial"/>
                <w:sz w:val="18"/>
              </w:rPr>
            </w:pPr>
            <w:r w:rsidRPr="00EC573D">
              <w:rPr>
                <w:rFonts w:cs="Arial"/>
                <w:sz w:val="18"/>
              </w:rPr>
              <w:t xml:space="preserve">Upon completion of this form </w:t>
            </w:r>
            <w:r w:rsidR="005628D5" w:rsidRPr="00EC573D">
              <w:rPr>
                <w:rFonts w:cs="Arial"/>
                <w:sz w:val="18"/>
              </w:rPr>
              <w:t xml:space="preserve">a course space will be reserved for 30 days. An invoice will be raised, for which a deposit of £100 will secure your place (T&amp;C’s apply). Full course balance/final payments must be settle prior to course start date. </w:t>
            </w:r>
          </w:p>
          <w:p w:rsidR="00044FA5" w:rsidRPr="00EC573D" w:rsidRDefault="00044FA5" w:rsidP="00150A0E">
            <w:pPr>
              <w:rPr>
                <w:rFonts w:cs="Arial"/>
                <w:sz w:val="18"/>
              </w:rPr>
            </w:pPr>
          </w:p>
          <w:p w:rsidR="00044FA5" w:rsidRPr="00EC573D" w:rsidRDefault="00044FA5" w:rsidP="00150A0E">
            <w:pPr>
              <w:rPr>
                <w:rFonts w:cs="Arial"/>
                <w:b/>
                <w:bCs/>
                <w:sz w:val="18"/>
              </w:rPr>
            </w:pPr>
            <w:r w:rsidRPr="00EC573D">
              <w:rPr>
                <w:rFonts w:cs="Arial"/>
                <w:b/>
                <w:bCs/>
                <w:sz w:val="18"/>
              </w:rPr>
              <w:t>Attendance</w:t>
            </w:r>
          </w:p>
          <w:p w:rsidR="00044FA5" w:rsidRPr="00EC573D" w:rsidRDefault="00044FA5" w:rsidP="00150A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2"/>
              </w:rPr>
            </w:pPr>
            <w:r w:rsidRPr="00EC573D">
              <w:rPr>
                <w:rFonts w:ascii="ArialMT" w:hAnsi="ArialMT" w:cs="ArialMT"/>
                <w:sz w:val="18"/>
                <w:szCs w:val="22"/>
              </w:rPr>
              <w:t>In order to meet the assessment standards of the course, it is essential that candidates attend</w:t>
            </w:r>
          </w:p>
          <w:p w:rsidR="00044FA5" w:rsidRPr="00EC573D" w:rsidRDefault="005628D5" w:rsidP="00150A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22"/>
              </w:rPr>
            </w:pPr>
            <w:r w:rsidRPr="00EC573D">
              <w:rPr>
                <w:rFonts w:ascii="ArialMT" w:hAnsi="ArialMT" w:cs="ArialMT"/>
                <w:sz w:val="18"/>
                <w:szCs w:val="22"/>
              </w:rPr>
              <w:t>all</w:t>
            </w:r>
            <w:r w:rsidR="00044FA5" w:rsidRPr="00EC573D">
              <w:rPr>
                <w:rFonts w:ascii="ArialMT" w:hAnsi="ArialMT" w:cs="ArialMT"/>
                <w:sz w:val="18"/>
                <w:szCs w:val="22"/>
              </w:rPr>
              <w:t xml:space="preserve"> session</w:t>
            </w:r>
            <w:r w:rsidRPr="00EC573D">
              <w:rPr>
                <w:rFonts w:ascii="ArialMT" w:hAnsi="ArialMT" w:cs="ArialMT"/>
                <w:sz w:val="18"/>
                <w:szCs w:val="22"/>
              </w:rPr>
              <w:t>s</w:t>
            </w:r>
            <w:r w:rsidR="00044FA5" w:rsidRPr="00EC573D">
              <w:rPr>
                <w:rFonts w:ascii="ArialMT" w:hAnsi="ArialMT" w:cs="ArialMT"/>
                <w:sz w:val="18"/>
                <w:szCs w:val="22"/>
              </w:rPr>
              <w:t xml:space="preserve"> and are punctual; mobile phones should be switched off and break times adhered to. If for any reason these guidelines are not complied with, </w:t>
            </w:r>
            <w:r w:rsidR="00FD4E02">
              <w:rPr>
                <w:rFonts w:ascii="ArialMT" w:hAnsi="ArialMT" w:cs="ArialMT"/>
                <w:sz w:val="18"/>
                <w:szCs w:val="22"/>
              </w:rPr>
              <w:t>Active Training</w:t>
            </w:r>
            <w:r w:rsidR="00044FA5" w:rsidRPr="00EC573D">
              <w:rPr>
                <w:rFonts w:ascii="ArialMT" w:hAnsi="ArialMT" w:cs="ArialMT"/>
                <w:sz w:val="18"/>
                <w:szCs w:val="22"/>
              </w:rPr>
              <w:t xml:space="preserve"> may decide not to qualify a candidate.</w:t>
            </w:r>
          </w:p>
          <w:p w:rsidR="00044FA5" w:rsidRPr="00EC573D" w:rsidRDefault="00044FA5" w:rsidP="00150A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2"/>
              </w:rPr>
            </w:pPr>
          </w:p>
          <w:p w:rsidR="00044FA5" w:rsidRPr="00EC573D" w:rsidRDefault="00044FA5" w:rsidP="00150A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2"/>
              </w:rPr>
            </w:pPr>
            <w:r w:rsidRPr="00EC573D">
              <w:rPr>
                <w:rFonts w:ascii="Arial-BoldMT" w:hAnsi="Arial-BoldMT" w:cs="Arial-BoldMT"/>
                <w:b/>
                <w:bCs/>
                <w:sz w:val="18"/>
                <w:szCs w:val="22"/>
              </w:rPr>
              <w:t>PLEASE BRING WITH YOU:</w:t>
            </w:r>
          </w:p>
          <w:p w:rsidR="00044FA5" w:rsidRPr="00EC573D" w:rsidRDefault="00044FA5" w:rsidP="00150A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2"/>
              </w:rPr>
            </w:pPr>
          </w:p>
          <w:p w:rsidR="00044FA5" w:rsidRPr="00EC573D" w:rsidRDefault="00044FA5" w:rsidP="00044F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</w:rPr>
            </w:pPr>
            <w:r w:rsidRPr="00EC573D">
              <w:rPr>
                <w:rFonts w:ascii="ArialMT" w:hAnsi="ArialMT" w:cs="ArialMT"/>
                <w:sz w:val="18"/>
              </w:rPr>
              <w:t>Some form of identification e.g. photo driving license – essential!</w:t>
            </w:r>
          </w:p>
          <w:p w:rsidR="00044FA5" w:rsidRPr="00EC573D" w:rsidRDefault="00044FA5" w:rsidP="00044F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</w:rPr>
            </w:pPr>
            <w:r w:rsidRPr="00EC573D">
              <w:rPr>
                <w:rFonts w:ascii="ArialMT" w:hAnsi="ArialMT" w:cs="ArialMT"/>
                <w:sz w:val="18"/>
              </w:rPr>
              <w:t xml:space="preserve">Comfortable clothes </w:t>
            </w:r>
          </w:p>
          <w:p w:rsidR="00044FA5" w:rsidRPr="00EC573D" w:rsidRDefault="00044FA5" w:rsidP="00044F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</w:rPr>
            </w:pPr>
            <w:r w:rsidRPr="00EC573D">
              <w:rPr>
                <w:rFonts w:ascii="ArialMT" w:hAnsi="ArialMT" w:cs="ArialMT"/>
                <w:sz w:val="18"/>
              </w:rPr>
              <w:t>Packed lunch and drink</w:t>
            </w:r>
          </w:p>
          <w:p w:rsidR="00044FA5" w:rsidRPr="00EC573D" w:rsidRDefault="00044FA5" w:rsidP="00044F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</w:rPr>
            </w:pPr>
            <w:r w:rsidRPr="00EC573D">
              <w:rPr>
                <w:rFonts w:ascii="ArialMT" w:hAnsi="ArialMT" w:cs="ArialMT"/>
                <w:sz w:val="18"/>
              </w:rPr>
              <w:t>Pen and paper for note taking should you decide</w:t>
            </w:r>
          </w:p>
          <w:p w:rsidR="00044FA5" w:rsidRPr="00EC573D" w:rsidRDefault="00044FA5" w:rsidP="00044F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</w:rPr>
            </w:pPr>
            <w:r w:rsidRPr="00EC573D">
              <w:rPr>
                <w:rFonts w:ascii="ArialMT" w:hAnsi="ArialMT" w:cs="ArialMT"/>
                <w:sz w:val="18"/>
              </w:rPr>
              <w:t>Payment for the course (if necessary!)</w:t>
            </w:r>
          </w:p>
          <w:p w:rsidR="00044FA5" w:rsidRPr="00953448" w:rsidRDefault="00044FA5" w:rsidP="00150A0E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6C03A7" w:rsidRDefault="006C03A7" w:rsidP="00044FA5">
      <w:bookmarkStart w:id="13" w:name="_GoBack"/>
      <w:bookmarkEnd w:id="13"/>
    </w:p>
    <w:sectPr w:rsidR="006C03A7" w:rsidSect="006C03A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03" w:rsidRDefault="00555603" w:rsidP="00C41BAB">
      <w:r>
        <w:separator/>
      </w:r>
    </w:p>
  </w:endnote>
  <w:endnote w:type="continuationSeparator" w:id="1">
    <w:p w:rsidR="00555603" w:rsidRDefault="00555603" w:rsidP="00C4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8" w:rsidRPr="004459A4" w:rsidRDefault="00C575F4" w:rsidP="0025535E">
    <w:pPr>
      <w:pStyle w:val="Footer"/>
      <w:rPr>
        <w:sz w:val="16"/>
      </w:rPr>
    </w:pPr>
    <w:r>
      <w:rPr>
        <w:sz w:val="16"/>
        <w:szCs w:val="16"/>
      </w:rPr>
      <w:t>Level 5 Primary School Physical Education Specialism</w:t>
    </w:r>
    <w:r w:rsidR="00044FA5">
      <w:rPr>
        <w:sz w:val="16"/>
        <w:szCs w:val="16"/>
      </w:rPr>
      <w:t xml:space="preserve"> Course Application Form          </w:t>
    </w:r>
    <w:r w:rsidR="00044FA5">
      <w:rPr>
        <w:sz w:val="16"/>
        <w:szCs w:val="16"/>
      </w:rPr>
      <w:tab/>
    </w:r>
    <w:r w:rsidR="00044FA5">
      <w:rPr>
        <w:sz w:val="16"/>
        <w:szCs w:val="16"/>
      </w:rPr>
      <w:tab/>
    </w:r>
    <w:r w:rsidR="00BD0F80" w:rsidRPr="004459A4">
      <w:rPr>
        <w:sz w:val="16"/>
      </w:rPr>
      <w:fldChar w:fldCharType="begin"/>
    </w:r>
    <w:r w:rsidR="00044FA5" w:rsidRPr="004459A4">
      <w:rPr>
        <w:sz w:val="16"/>
      </w:rPr>
      <w:instrText xml:space="preserve"> PAGE   \* MERGEFORMAT </w:instrText>
    </w:r>
    <w:r w:rsidR="00BD0F80" w:rsidRPr="004459A4">
      <w:rPr>
        <w:sz w:val="16"/>
      </w:rPr>
      <w:fldChar w:fldCharType="separate"/>
    </w:r>
    <w:r w:rsidR="00FD4E02">
      <w:rPr>
        <w:noProof/>
        <w:sz w:val="16"/>
      </w:rPr>
      <w:t>1</w:t>
    </w:r>
    <w:r w:rsidR="00BD0F80" w:rsidRPr="004459A4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8" w:rsidRDefault="00044FA5">
    <w:pPr>
      <w:spacing w:line="180" w:lineRule="exact"/>
      <w:rPr>
        <w:rFonts w:cs="Arial"/>
        <w:sz w:val="13"/>
      </w:rPr>
    </w:pPr>
    <w:r>
      <w:rPr>
        <w:rFonts w:cs="Arial"/>
        <w:sz w:val="13"/>
      </w:rPr>
      <w:t xml:space="preserve">InsideOUT application form </w:t>
    </w:r>
  </w:p>
  <w:p w:rsidR="00953448" w:rsidRDefault="00044FA5">
    <w:pPr>
      <w:spacing w:line="180" w:lineRule="exact"/>
      <w:rPr>
        <w:sz w:val="13"/>
      </w:rPr>
    </w:pPr>
    <w:r>
      <w:rPr>
        <w:sz w:val="13"/>
      </w:rPr>
      <w:t xml:space="preserve">Common Purpose UK, Company Limited by Guarantee, Registered Office </w:t>
    </w:r>
  </w:p>
  <w:p w:rsidR="00953448" w:rsidRDefault="00044FA5">
    <w:pPr>
      <w:spacing w:line="180" w:lineRule="exact"/>
      <w:rPr>
        <w:sz w:val="13"/>
      </w:rPr>
    </w:pPr>
    <w:r>
      <w:rPr>
        <w:sz w:val="13"/>
      </w:rPr>
      <w:t>Discovery House, 28 – 42 Banner Street, London EC1Y 8QE</w:t>
    </w:r>
  </w:p>
  <w:p w:rsidR="00953448" w:rsidRDefault="00044FA5">
    <w:pPr>
      <w:rPr>
        <w:sz w:val="13"/>
      </w:rPr>
    </w:pPr>
    <w:r>
      <w:rPr>
        <w:sz w:val="13"/>
      </w:rPr>
      <w:t>Registered in England 3556983, Registered Charity 1023384</w:t>
    </w:r>
  </w:p>
  <w:p w:rsidR="00953448" w:rsidRDefault="00044FA5">
    <w:r>
      <w:rPr>
        <w:sz w:val="13"/>
      </w:rPr>
      <w:t>© The Common Purpose Charitable Trust 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03" w:rsidRDefault="00555603" w:rsidP="00C41BAB">
      <w:r>
        <w:separator/>
      </w:r>
    </w:p>
  </w:footnote>
  <w:footnote w:type="continuationSeparator" w:id="1">
    <w:p w:rsidR="00555603" w:rsidRDefault="00555603" w:rsidP="00C4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8" w:rsidRDefault="00BD0F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448" w:rsidRDefault="005556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48" w:rsidRPr="00784CEF" w:rsidRDefault="00AB0FCA" w:rsidP="00C8192B">
    <w:pPr>
      <w:pStyle w:val="Header"/>
      <w:tabs>
        <w:tab w:val="left" w:pos="5070"/>
        <w:tab w:val="right" w:pos="8939"/>
      </w:tabs>
      <w:ind w:right="360"/>
      <w:jc w:val="center"/>
      <w:rPr>
        <w:rStyle w:val="PageNumber"/>
        <w:b w:val="0"/>
        <w:szCs w:val="28"/>
      </w:rPr>
    </w:pPr>
    <w:r>
      <w:rPr>
        <w:b w:val="0"/>
        <w:noProof/>
        <w:sz w:val="22"/>
        <w:szCs w:val="28"/>
        <w:lang w:eastAsia="en-GB"/>
      </w:rPr>
      <w:drawing>
        <wp:inline distT="0" distB="0" distL="0" distR="0">
          <wp:extent cx="1974394" cy="975360"/>
          <wp:effectExtent l="19050" t="0" r="6806" b="0"/>
          <wp:docPr id="1" name="Picture 1" descr="C:\Users\Dave\Desktop\Active Training Ltd\Logos\Red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Desktop\Active Training Ltd\Logos\Red White 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080" b="28480"/>
                  <a:stretch>
                    <a:fillRect/>
                  </a:stretch>
                </pic:blipFill>
                <pic:spPr bwMode="auto">
                  <a:xfrm>
                    <a:off x="0" y="0"/>
                    <a:ext cx="1974394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65C"/>
    <w:multiLevelType w:val="multilevel"/>
    <w:tmpl w:val="D64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7ACD"/>
    <w:multiLevelType w:val="singleLevel"/>
    <w:tmpl w:val="9F007526"/>
    <w:lvl w:ilvl="0">
      <w:start w:val="1"/>
      <w:numFmt w:val="decimal"/>
      <w:pStyle w:val="ListNumb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38990780"/>
    <w:multiLevelType w:val="singleLevel"/>
    <w:tmpl w:val="B040217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39995F7E"/>
    <w:multiLevelType w:val="hybridMultilevel"/>
    <w:tmpl w:val="8022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4FA5"/>
    <w:rsid w:val="0000380F"/>
    <w:rsid w:val="00010F25"/>
    <w:rsid w:val="00017EFC"/>
    <w:rsid w:val="00025D19"/>
    <w:rsid w:val="0003450D"/>
    <w:rsid w:val="00036A0B"/>
    <w:rsid w:val="00044FA5"/>
    <w:rsid w:val="00045362"/>
    <w:rsid w:val="00047810"/>
    <w:rsid w:val="00050B9D"/>
    <w:rsid w:val="000522AF"/>
    <w:rsid w:val="00053443"/>
    <w:rsid w:val="00053B3A"/>
    <w:rsid w:val="00070A4A"/>
    <w:rsid w:val="0007580F"/>
    <w:rsid w:val="00086CBA"/>
    <w:rsid w:val="0009070D"/>
    <w:rsid w:val="000A68CB"/>
    <w:rsid w:val="000C3977"/>
    <w:rsid w:val="000C4335"/>
    <w:rsid w:val="000F468E"/>
    <w:rsid w:val="000F4EB2"/>
    <w:rsid w:val="00102A18"/>
    <w:rsid w:val="00107A4C"/>
    <w:rsid w:val="00115412"/>
    <w:rsid w:val="00141FC2"/>
    <w:rsid w:val="00144579"/>
    <w:rsid w:val="0015236D"/>
    <w:rsid w:val="001850A7"/>
    <w:rsid w:val="00190C01"/>
    <w:rsid w:val="00195101"/>
    <w:rsid w:val="001C65A6"/>
    <w:rsid w:val="001C7495"/>
    <w:rsid w:val="0020477B"/>
    <w:rsid w:val="002202F7"/>
    <w:rsid w:val="00222CBD"/>
    <w:rsid w:val="00280C84"/>
    <w:rsid w:val="00282CF6"/>
    <w:rsid w:val="0028596D"/>
    <w:rsid w:val="0029724A"/>
    <w:rsid w:val="002B5748"/>
    <w:rsid w:val="002C2816"/>
    <w:rsid w:val="002C47EC"/>
    <w:rsid w:val="002E6C1C"/>
    <w:rsid w:val="002F0688"/>
    <w:rsid w:val="00305AC9"/>
    <w:rsid w:val="00306471"/>
    <w:rsid w:val="003213A8"/>
    <w:rsid w:val="0034041C"/>
    <w:rsid w:val="0034191B"/>
    <w:rsid w:val="00355F69"/>
    <w:rsid w:val="00372C5A"/>
    <w:rsid w:val="0038175A"/>
    <w:rsid w:val="003855BD"/>
    <w:rsid w:val="003B1C3E"/>
    <w:rsid w:val="003F5BC6"/>
    <w:rsid w:val="00403CD3"/>
    <w:rsid w:val="00405A49"/>
    <w:rsid w:val="00421170"/>
    <w:rsid w:val="00431533"/>
    <w:rsid w:val="00455085"/>
    <w:rsid w:val="00461FF9"/>
    <w:rsid w:val="00470F7C"/>
    <w:rsid w:val="004A0EBA"/>
    <w:rsid w:val="004A5412"/>
    <w:rsid w:val="004D36AA"/>
    <w:rsid w:val="004E5B0A"/>
    <w:rsid w:val="004F13E1"/>
    <w:rsid w:val="00502486"/>
    <w:rsid w:val="0051037B"/>
    <w:rsid w:val="00523487"/>
    <w:rsid w:val="0052675B"/>
    <w:rsid w:val="00534FB8"/>
    <w:rsid w:val="00537673"/>
    <w:rsid w:val="005378D1"/>
    <w:rsid w:val="00547A54"/>
    <w:rsid w:val="005526F0"/>
    <w:rsid w:val="00555603"/>
    <w:rsid w:val="005628D5"/>
    <w:rsid w:val="00567D9E"/>
    <w:rsid w:val="00572E5A"/>
    <w:rsid w:val="005929B3"/>
    <w:rsid w:val="005B5B7C"/>
    <w:rsid w:val="005C0BEA"/>
    <w:rsid w:val="005C40BB"/>
    <w:rsid w:val="005D6A1D"/>
    <w:rsid w:val="005D6E83"/>
    <w:rsid w:val="005E33CE"/>
    <w:rsid w:val="005F0938"/>
    <w:rsid w:val="005F5C78"/>
    <w:rsid w:val="00613FD4"/>
    <w:rsid w:val="0062259A"/>
    <w:rsid w:val="00652BBC"/>
    <w:rsid w:val="00657EA4"/>
    <w:rsid w:val="0066649E"/>
    <w:rsid w:val="0067585D"/>
    <w:rsid w:val="0067750E"/>
    <w:rsid w:val="0068155B"/>
    <w:rsid w:val="00683F71"/>
    <w:rsid w:val="00691F60"/>
    <w:rsid w:val="006A5F79"/>
    <w:rsid w:val="006C03A7"/>
    <w:rsid w:val="00710840"/>
    <w:rsid w:val="007114FC"/>
    <w:rsid w:val="007237C7"/>
    <w:rsid w:val="00735257"/>
    <w:rsid w:val="00751B97"/>
    <w:rsid w:val="00756070"/>
    <w:rsid w:val="007563C9"/>
    <w:rsid w:val="00762BAD"/>
    <w:rsid w:val="007841E3"/>
    <w:rsid w:val="007A2924"/>
    <w:rsid w:val="007A7B0F"/>
    <w:rsid w:val="007A7DA3"/>
    <w:rsid w:val="007D05B7"/>
    <w:rsid w:val="007F60C2"/>
    <w:rsid w:val="00801ECF"/>
    <w:rsid w:val="00820115"/>
    <w:rsid w:val="00824533"/>
    <w:rsid w:val="008261D5"/>
    <w:rsid w:val="00850E72"/>
    <w:rsid w:val="008564AA"/>
    <w:rsid w:val="00862D06"/>
    <w:rsid w:val="00895AD2"/>
    <w:rsid w:val="008A4E13"/>
    <w:rsid w:val="008B5280"/>
    <w:rsid w:val="008B5288"/>
    <w:rsid w:val="008C6EA3"/>
    <w:rsid w:val="008E2146"/>
    <w:rsid w:val="008F0542"/>
    <w:rsid w:val="008F4C29"/>
    <w:rsid w:val="009047A7"/>
    <w:rsid w:val="00923C76"/>
    <w:rsid w:val="009442D6"/>
    <w:rsid w:val="00962964"/>
    <w:rsid w:val="009702EF"/>
    <w:rsid w:val="009801D0"/>
    <w:rsid w:val="00980F65"/>
    <w:rsid w:val="0099028C"/>
    <w:rsid w:val="0099154A"/>
    <w:rsid w:val="009B27D0"/>
    <w:rsid w:val="009B4A53"/>
    <w:rsid w:val="009C1849"/>
    <w:rsid w:val="009E0CF0"/>
    <w:rsid w:val="009E4B12"/>
    <w:rsid w:val="009F3D91"/>
    <w:rsid w:val="00A15859"/>
    <w:rsid w:val="00A2138A"/>
    <w:rsid w:val="00A247B5"/>
    <w:rsid w:val="00A31135"/>
    <w:rsid w:val="00A32BF9"/>
    <w:rsid w:val="00A45A38"/>
    <w:rsid w:val="00A62B94"/>
    <w:rsid w:val="00A725BA"/>
    <w:rsid w:val="00AB0FCA"/>
    <w:rsid w:val="00AD190B"/>
    <w:rsid w:val="00AD4466"/>
    <w:rsid w:val="00AD5822"/>
    <w:rsid w:val="00AE1171"/>
    <w:rsid w:val="00AE50A1"/>
    <w:rsid w:val="00AE7F6F"/>
    <w:rsid w:val="00B01AEF"/>
    <w:rsid w:val="00B21E47"/>
    <w:rsid w:val="00B47280"/>
    <w:rsid w:val="00B500B1"/>
    <w:rsid w:val="00B525E6"/>
    <w:rsid w:val="00B60394"/>
    <w:rsid w:val="00B72AA1"/>
    <w:rsid w:val="00B9089D"/>
    <w:rsid w:val="00BA2FB1"/>
    <w:rsid w:val="00BB59E6"/>
    <w:rsid w:val="00BD0F80"/>
    <w:rsid w:val="00BE79B1"/>
    <w:rsid w:val="00BF4C32"/>
    <w:rsid w:val="00C16C58"/>
    <w:rsid w:val="00C30AC0"/>
    <w:rsid w:val="00C40087"/>
    <w:rsid w:val="00C41BAB"/>
    <w:rsid w:val="00C531E1"/>
    <w:rsid w:val="00C575F4"/>
    <w:rsid w:val="00C67130"/>
    <w:rsid w:val="00C8192B"/>
    <w:rsid w:val="00CB4C9B"/>
    <w:rsid w:val="00CC3417"/>
    <w:rsid w:val="00CD0553"/>
    <w:rsid w:val="00CD25CF"/>
    <w:rsid w:val="00CE6FED"/>
    <w:rsid w:val="00D049DC"/>
    <w:rsid w:val="00D152D7"/>
    <w:rsid w:val="00D256D5"/>
    <w:rsid w:val="00D31D4F"/>
    <w:rsid w:val="00D8250F"/>
    <w:rsid w:val="00D826DE"/>
    <w:rsid w:val="00D82CF9"/>
    <w:rsid w:val="00D925B2"/>
    <w:rsid w:val="00D95169"/>
    <w:rsid w:val="00DA0C83"/>
    <w:rsid w:val="00DC03A2"/>
    <w:rsid w:val="00DC2BDC"/>
    <w:rsid w:val="00DC5EBC"/>
    <w:rsid w:val="00DE4A69"/>
    <w:rsid w:val="00DE4D38"/>
    <w:rsid w:val="00DF2D8C"/>
    <w:rsid w:val="00E018E3"/>
    <w:rsid w:val="00E03B68"/>
    <w:rsid w:val="00E04544"/>
    <w:rsid w:val="00E10ED7"/>
    <w:rsid w:val="00E152C1"/>
    <w:rsid w:val="00E1650F"/>
    <w:rsid w:val="00E243EA"/>
    <w:rsid w:val="00E32924"/>
    <w:rsid w:val="00E3600A"/>
    <w:rsid w:val="00E45D14"/>
    <w:rsid w:val="00E528E5"/>
    <w:rsid w:val="00E53973"/>
    <w:rsid w:val="00E6399F"/>
    <w:rsid w:val="00E66AC2"/>
    <w:rsid w:val="00E806FB"/>
    <w:rsid w:val="00E94FB2"/>
    <w:rsid w:val="00EA6100"/>
    <w:rsid w:val="00EB44A4"/>
    <w:rsid w:val="00EB75AB"/>
    <w:rsid w:val="00EC573D"/>
    <w:rsid w:val="00EE12D0"/>
    <w:rsid w:val="00EE282D"/>
    <w:rsid w:val="00EE3EE4"/>
    <w:rsid w:val="00EF6B24"/>
    <w:rsid w:val="00F06810"/>
    <w:rsid w:val="00F0683D"/>
    <w:rsid w:val="00F161D8"/>
    <w:rsid w:val="00F165F6"/>
    <w:rsid w:val="00F422C1"/>
    <w:rsid w:val="00F454A1"/>
    <w:rsid w:val="00F51274"/>
    <w:rsid w:val="00F65EBF"/>
    <w:rsid w:val="00F80607"/>
    <w:rsid w:val="00F82EBE"/>
    <w:rsid w:val="00F841F5"/>
    <w:rsid w:val="00FC42DD"/>
    <w:rsid w:val="00FD4E02"/>
    <w:rsid w:val="00FD7CEA"/>
    <w:rsid w:val="0C8E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A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FA5"/>
    <w:pPr>
      <w:tabs>
        <w:tab w:val="center" w:pos="4153"/>
        <w:tab w:val="right" w:pos="8306"/>
      </w:tabs>
      <w:spacing w:before="6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44FA5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044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4FA5"/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semiHidden/>
    <w:rsid w:val="00044FA5"/>
    <w:pPr>
      <w:numPr>
        <w:numId w:val="1"/>
      </w:numPr>
      <w:spacing w:before="120" w:after="60"/>
    </w:pPr>
  </w:style>
  <w:style w:type="paragraph" w:styleId="ListNumber">
    <w:name w:val="List Number"/>
    <w:basedOn w:val="Normal"/>
    <w:semiHidden/>
    <w:rsid w:val="00044FA5"/>
    <w:pPr>
      <w:numPr>
        <w:numId w:val="2"/>
      </w:numPr>
      <w:spacing w:before="60" w:after="60"/>
    </w:pPr>
  </w:style>
  <w:style w:type="paragraph" w:styleId="Title">
    <w:name w:val="Title"/>
    <w:basedOn w:val="Normal"/>
    <w:next w:val="Normal"/>
    <w:link w:val="TitleChar"/>
    <w:qFormat/>
    <w:rsid w:val="00044FA5"/>
    <w:pPr>
      <w:spacing w:before="60" w:after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044FA5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044FA5"/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044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FA5"/>
    <w:pPr>
      <w:ind w:left="720"/>
    </w:pPr>
    <w:rPr>
      <w:rFonts w:ascii="Calibri" w:eastAsia="Calibri" w:hAnsi="Calibr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A5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17EFC"/>
  </w:style>
  <w:style w:type="character" w:customStyle="1" w:styleId="spellingerror">
    <w:name w:val="spellingerror"/>
    <w:basedOn w:val="DefaultParagraphFont"/>
    <w:rsid w:val="0001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Shurmer</dc:creator>
  <cp:lastModifiedBy>Dave Shurmer</cp:lastModifiedBy>
  <cp:revision>5</cp:revision>
  <dcterms:created xsi:type="dcterms:W3CDTF">2021-07-01T08:18:00Z</dcterms:created>
  <dcterms:modified xsi:type="dcterms:W3CDTF">2021-11-05T13:03:00Z</dcterms:modified>
</cp:coreProperties>
</file>