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89BD4" w14:textId="77777777" w:rsidR="00552460" w:rsidRPr="00FF21D6" w:rsidRDefault="00552460" w:rsidP="00552460">
      <w:bookmarkStart w:id="0" w:name="_GoBack"/>
      <w:bookmarkEnd w:id="0"/>
    </w:p>
    <w:p w14:paraId="6D5EC970" w14:textId="77777777" w:rsidR="00552460" w:rsidRPr="008D214B" w:rsidRDefault="00552460" w:rsidP="00552460"/>
    <w:p w14:paraId="6862BB15" w14:textId="77777777" w:rsidR="00552460" w:rsidRPr="008D214B" w:rsidRDefault="00552460" w:rsidP="00552460"/>
    <w:p w14:paraId="2EAFF5F6" w14:textId="5E791FDD" w:rsidR="00552460" w:rsidRPr="008D214B" w:rsidRDefault="00A66E19" w:rsidP="00552460">
      <w:r>
        <w:rPr>
          <w:noProof/>
          <w:lang w:eastAsia="en-GB"/>
        </w:rPr>
        <mc:AlternateContent>
          <mc:Choice Requires="wps">
            <w:drawing>
              <wp:anchor distT="0" distB="0" distL="114300" distR="114300" simplePos="0" relativeHeight="251657728" behindDoc="0" locked="0" layoutInCell="1" allowOverlap="1" wp14:anchorId="7DF8EA04" wp14:editId="3AE29D1F">
                <wp:simplePos x="0" y="0"/>
                <wp:positionH relativeFrom="margin">
                  <wp:posOffset>-470535</wp:posOffset>
                </wp:positionH>
                <wp:positionV relativeFrom="paragraph">
                  <wp:posOffset>222885</wp:posOffset>
                </wp:positionV>
                <wp:extent cx="6070600" cy="933450"/>
                <wp:effectExtent l="0" t="0" r="635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69CABC49" w14:textId="4729C41D" w:rsidR="00204023" w:rsidRPr="00CF6E7E" w:rsidRDefault="00A66E19" w:rsidP="00A66E19">
                                  <w:pPr>
                                    <w:jc w:val="center"/>
                                    <w:rPr>
                                      <w:rFonts w:asciiTheme="minorHAnsi" w:hAnsiTheme="minorHAnsi" w:cstheme="minorHAnsi"/>
                                      <w:b/>
                                      <w:color w:val="0087CD"/>
                                      <w:sz w:val="56"/>
                                      <w:szCs w:val="56"/>
                                    </w:rPr>
                                  </w:pPr>
                                  <w:proofErr w:type="gramStart"/>
                                  <w:r w:rsidRPr="00CF6E7E">
                                    <w:rPr>
                                      <w:rFonts w:asciiTheme="minorHAnsi" w:hAnsiTheme="minorHAnsi" w:cstheme="minorHAnsi"/>
                                      <w:b/>
                                      <w:color w:val="0087CD"/>
                                      <w:sz w:val="56"/>
                                      <w:szCs w:val="56"/>
                                    </w:rPr>
                                    <w:t xml:space="preserve">SEC  </w:t>
                                  </w:r>
                                  <w:r w:rsidR="00982C61" w:rsidRPr="00CF6E7E">
                                    <w:rPr>
                                      <w:rFonts w:asciiTheme="minorHAnsi" w:hAnsiTheme="minorHAnsi" w:cstheme="minorHAnsi"/>
                                      <w:b/>
                                      <w:color w:val="0087CD"/>
                                      <w:sz w:val="56"/>
                                      <w:szCs w:val="56"/>
                                    </w:rPr>
                                    <w:t>PRIMARY</w:t>
                                  </w:r>
                                  <w:proofErr w:type="gramEnd"/>
                                  <w:r w:rsidR="00982C61" w:rsidRPr="00CF6E7E">
                                    <w:rPr>
                                      <w:rFonts w:asciiTheme="minorHAnsi" w:hAnsiTheme="minorHAnsi" w:cstheme="minorHAnsi"/>
                                      <w:b/>
                                      <w:color w:val="0087CD"/>
                                      <w:sz w:val="56"/>
                                      <w:szCs w:val="56"/>
                                    </w:rPr>
                                    <w:t xml:space="preserve"> SUBJECT CLUSTERS</w:t>
                                  </w:r>
                                </w:p>
                                <w:p w14:paraId="6FF9D6DF" w14:textId="77777777" w:rsidR="00982C61" w:rsidRPr="00CF6E7E" w:rsidRDefault="00982C61" w:rsidP="00A66E19">
                                  <w:pPr>
                                    <w:jc w:val="center"/>
                                    <w:rPr>
                                      <w:rFonts w:asciiTheme="minorHAnsi" w:hAnsiTheme="minorHAnsi" w:cstheme="minorHAnsi"/>
                                      <w:b/>
                                      <w:color w:val="0087CD"/>
                                      <w:sz w:val="56"/>
                                      <w:szCs w:val="56"/>
                                    </w:rPr>
                                  </w:pPr>
                                  <w:r w:rsidRPr="00CF6E7E">
                                    <w:rPr>
                                      <w:rFonts w:asciiTheme="minorHAnsi" w:hAnsiTheme="minorHAnsi" w:cstheme="minorHAnsi"/>
                                      <w:b/>
                                      <w:color w:val="0087CD"/>
                                      <w:sz w:val="56"/>
                                      <w:szCs w:val="56"/>
                                    </w:rPr>
                                    <w:t>JUNE 2022</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8EA04" id="_x0000_t202" coordsize="21600,21600" o:spt="202" path="m,l,21600r21600,l21600,xe">
                <v:stroke joinstyle="miter"/>
                <v:path gradientshapeok="t" o:connecttype="rect"/>
              </v:shapetype>
              <v:shape id="Text Box 57" o:spid="_x0000_s1026" type="#_x0000_t202" style="position:absolute;margin-left:-37.05pt;margin-top:17.55pt;width:478pt;height: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69CABC49" w14:textId="4729C41D" w:rsidR="00204023" w:rsidRPr="00CF6E7E" w:rsidRDefault="00A66E19" w:rsidP="00A66E19">
                            <w:pPr>
                              <w:jc w:val="center"/>
                              <w:rPr>
                                <w:rFonts w:asciiTheme="minorHAnsi" w:hAnsiTheme="minorHAnsi" w:cstheme="minorHAnsi"/>
                                <w:b/>
                                <w:color w:val="0087CD"/>
                                <w:sz w:val="56"/>
                                <w:szCs w:val="56"/>
                              </w:rPr>
                            </w:pPr>
                            <w:proofErr w:type="gramStart"/>
                            <w:r w:rsidRPr="00CF6E7E">
                              <w:rPr>
                                <w:rFonts w:asciiTheme="minorHAnsi" w:hAnsiTheme="minorHAnsi" w:cstheme="minorHAnsi"/>
                                <w:b/>
                                <w:color w:val="0087CD"/>
                                <w:sz w:val="56"/>
                                <w:szCs w:val="56"/>
                              </w:rPr>
                              <w:t xml:space="preserve">SEC  </w:t>
                            </w:r>
                            <w:r w:rsidR="00982C61" w:rsidRPr="00CF6E7E">
                              <w:rPr>
                                <w:rFonts w:asciiTheme="minorHAnsi" w:hAnsiTheme="minorHAnsi" w:cstheme="minorHAnsi"/>
                                <w:b/>
                                <w:color w:val="0087CD"/>
                                <w:sz w:val="56"/>
                                <w:szCs w:val="56"/>
                              </w:rPr>
                              <w:t>PRIMARY</w:t>
                            </w:r>
                            <w:proofErr w:type="gramEnd"/>
                            <w:r w:rsidR="00982C61" w:rsidRPr="00CF6E7E">
                              <w:rPr>
                                <w:rFonts w:asciiTheme="minorHAnsi" w:hAnsiTheme="minorHAnsi" w:cstheme="minorHAnsi"/>
                                <w:b/>
                                <w:color w:val="0087CD"/>
                                <w:sz w:val="56"/>
                                <w:szCs w:val="56"/>
                              </w:rPr>
                              <w:t xml:space="preserve"> SUBJECT CLUSTERS</w:t>
                            </w:r>
                          </w:p>
                          <w:p w14:paraId="6FF9D6DF" w14:textId="77777777" w:rsidR="00982C61" w:rsidRPr="00CF6E7E" w:rsidRDefault="00982C61" w:rsidP="00A66E19">
                            <w:pPr>
                              <w:jc w:val="center"/>
                              <w:rPr>
                                <w:rFonts w:asciiTheme="minorHAnsi" w:hAnsiTheme="minorHAnsi" w:cstheme="minorHAnsi"/>
                                <w:b/>
                                <w:color w:val="0087CD"/>
                                <w:sz w:val="56"/>
                                <w:szCs w:val="56"/>
                              </w:rPr>
                            </w:pPr>
                            <w:r w:rsidRPr="00CF6E7E">
                              <w:rPr>
                                <w:rFonts w:asciiTheme="minorHAnsi" w:hAnsiTheme="minorHAnsi" w:cstheme="minorHAnsi"/>
                                <w:b/>
                                <w:color w:val="0087CD"/>
                                <w:sz w:val="56"/>
                                <w:szCs w:val="56"/>
                              </w:rPr>
                              <w:t>JUNE 2022</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v:textbox>
                <w10:wrap anchorx="margin"/>
              </v:shape>
            </w:pict>
          </mc:Fallback>
        </mc:AlternateContent>
      </w:r>
    </w:p>
    <w:p w14:paraId="2F7BB656" w14:textId="1407455C" w:rsidR="00552460" w:rsidRPr="008D214B" w:rsidRDefault="00552460" w:rsidP="00552460"/>
    <w:p w14:paraId="380EBE29" w14:textId="02D9E7FD" w:rsidR="00552460" w:rsidRPr="008D214B" w:rsidRDefault="00552460" w:rsidP="00552460"/>
    <w:p w14:paraId="28A1F839" w14:textId="4D4D4799" w:rsidR="00552460" w:rsidRPr="008D214B" w:rsidRDefault="00552460" w:rsidP="00552460"/>
    <w:p w14:paraId="3176C6AC" w14:textId="77777777" w:rsidR="00552460" w:rsidRPr="008D214B" w:rsidRDefault="00552460" w:rsidP="00552460"/>
    <w:p w14:paraId="34B0766C" w14:textId="77777777" w:rsidR="00552460" w:rsidRPr="008D214B" w:rsidRDefault="00552460" w:rsidP="00552460"/>
    <w:p w14:paraId="24DCFBB0" w14:textId="77777777" w:rsidR="00552460" w:rsidRPr="008D214B" w:rsidRDefault="00552460" w:rsidP="00552460"/>
    <w:p w14:paraId="64880CFE" w14:textId="20C2692D" w:rsidR="00F97A47" w:rsidRPr="00ED02C0" w:rsidRDefault="00F97A47" w:rsidP="00F97A47">
      <w:pPr>
        <w:rPr>
          <w:rFonts w:asciiTheme="minorHAnsi" w:hAnsiTheme="minorHAnsi" w:cstheme="minorHAnsi"/>
        </w:rPr>
      </w:pPr>
      <w:r w:rsidRPr="00ED02C0">
        <w:rPr>
          <w:rFonts w:asciiTheme="minorHAnsi" w:hAnsiTheme="minorHAnsi" w:cstheme="minorHAnsi"/>
        </w:rPr>
        <w:t xml:space="preserve">Our new Primary Subject Clusters - established and facilitated by Cornwall Council’s School Effectiveness Team - are led by expert subject practitioners from across both primary and secondary phases in Cornwall. The clusters seek to create a sustainable model of continuous improvement for both effective subject leadership and curriculum development, through the establishment of networked learning communities focused on foundation curriculum subjects. </w:t>
      </w:r>
    </w:p>
    <w:p w14:paraId="5D49B17F" w14:textId="77777777" w:rsidR="00F97A47" w:rsidRPr="00ED02C0" w:rsidRDefault="00F97A47" w:rsidP="00F97A47">
      <w:pPr>
        <w:rPr>
          <w:rFonts w:asciiTheme="minorHAnsi" w:hAnsiTheme="minorHAnsi" w:cstheme="minorHAnsi"/>
        </w:rPr>
      </w:pPr>
    </w:p>
    <w:p w14:paraId="526752D9" w14:textId="7FAB3AFE" w:rsidR="00F97A47" w:rsidRPr="00ED02C0" w:rsidRDefault="00F97A47" w:rsidP="00F97A47">
      <w:pPr>
        <w:rPr>
          <w:rFonts w:asciiTheme="minorHAnsi" w:hAnsiTheme="minorHAnsi" w:cstheme="minorHAnsi"/>
        </w:rPr>
      </w:pPr>
      <w:r w:rsidRPr="00ED02C0">
        <w:rPr>
          <w:rFonts w:asciiTheme="minorHAnsi" w:hAnsiTheme="minorHAnsi" w:cstheme="minorHAnsi"/>
        </w:rPr>
        <w:t>Evidence-based research tells us that a teacher’s subject knowledge is one of the most powerful levers we have in securing the best possible outcomes for all learners. Our ambition is that these learning communities will provide an opportunity to:</w:t>
      </w:r>
    </w:p>
    <w:p w14:paraId="3F048517" w14:textId="77777777" w:rsidR="000132C4" w:rsidRPr="00ED02C0" w:rsidRDefault="000132C4" w:rsidP="00F97A47">
      <w:pPr>
        <w:rPr>
          <w:rFonts w:asciiTheme="minorHAnsi" w:hAnsiTheme="minorHAnsi" w:cstheme="minorHAnsi"/>
        </w:rPr>
      </w:pPr>
    </w:p>
    <w:p w14:paraId="4B6DB529" w14:textId="77777777" w:rsidR="000132C4" w:rsidRPr="00ED02C0" w:rsidRDefault="00F97A47" w:rsidP="000132C4">
      <w:pPr>
        <w:pStyle w:val="ListParagraph"/>
        <w:numPr>
          <w:ilvl w:val="0"/>
          <w:numId w:val="7"/>
        </w:numPr>
        <w:rPr>
          <w:rFonts w:asciiTheme="minorHAnsi" w:hAnsiTheme="minorHAnsi" w:cstheme="minorHAnsi"/>
        </w:rPr>
      </w:pPr>
      <w:r w:rsidRPr="00ED02C0">
        <w:rPr>
          <w:rFonts w:asciiTheme="minorHAnsi" w:hAnsiTheme="minorHAnsi" w:cstheme="minorHAnsi"/>
        </w:rPr>
        <w:t xml:space="preserve">reflect on current practice within subjects; </w:t>
      </w:r>
    </w:p>
    <w:p w14:paraId="05F77BEE" w14:textId="77777777" w:rsidR="000132C4" w:rsidRPr="00ED02C0" w:rsidRDefault="00F97A47" w:rsidP="000132C4">
      <w:pPr>
        <w:pStyle w:val="ListParagraph"/>
        <w:numPr>
          <w:ilvl w:val="0"/>
          <w:numId w:val="7"/>
        </w:numPr>
        <w:rPr>
          <w:rFonts w:asciiTheme="minorHAnsi" w:hAnsiTheme="minorHAnsi" w:cstheme="minorHAnsi"/>
        </w:rPr>
      </w:pPr>
      <w:r w:rsidRPr="00ED02C0">
        <w:rPr>
          <w:rFonts w:asciiTheme="minorHAnsi" w:hAnsiTheme="minorHAnsi" w:cstheme="minorHAnsi"/>
        </w:rPr>
        <w:t xml:space="preserve">build confidence and expertise in subject specific content knowledge and pedagogy; </w:t>
      </w:r>
    </w:p>
    <w:p w14:paraId="778C84A2" w14:textId="4ACBC2A8" w:rsidR="00F97A47" w:rsidRPr="00ED02C0" w:rsidRDefault="00F97A47" w:rsidP="000132C4">
      <w:pPr>
        <w:pStyle w:val="ListParagraph"/>
        <w:numPr>
          <w:ilvl w:val="0"/>
          <w:numId w:val="7"/>
        </w:numPr>
        <w:rPr>
          <w:rFonts w:asciiTheme="minorHAnsi" w:hAnsiTheme="minorHAnsi" w:cstheme="minorHAnsi"/>
        </w:rPr>
      </w:pPr>
      <w:r w:rsidRPr="00ED02C0">
        <w:rPr>
          <w:rFonts w:asciiTheme="minorHAnsi" w:hAnsiTheme="minorHAnsi" w:cstheme="minorHAnsi"/>
        </w:rPr>
        <w:t>and collaboratively develop strategies for improvement that have the best chances of sustained impact.</w:t>
      </w:r>
    </w:p>
    <w:p w14:paraId="5371F9DB" w14:textId="77777777" w:rsidR="00F97A47" w:rsidRPr="00ED02C0" w:rsidRDefault="00F97A47" w:rsidP="00F97A47">
      <w:pPr>
        <w:rPr>
          <w:rFonts w:asciiTheme="minorHAnsi" w:hAnsiTheme="minorHAnsi" w:cstheme="minorHAnsi"/>
        </w:rPr>
      </w:pPr>
    </w:p>
    <w:p w14:paraId="64C93C1A" w14:textId="568B39CC" w:rsidR="00F97A47" w:rsidRPr="00ED02C0" w:rsidRDefault="00F97A47" w:rsidP="00F97A47">
      <w:pPr>
        <w:rPr>
          <w:rFonts w:asciiTheme="minorHAnsi" w:hAnsiTheme="minorHAnsi" w:cstheme="minorHAnsi"/>
        </w:rPr>
      </w:pPr>
      <w:r w:rsidRPr="00ED02C0">
        <w:rPr>
          <w:rFonts w:asciiTheme="minorHAnsi" w:hAnsiTheme="minorHAnsi" w:cstheme="minorHAnsi"/>
        </w:rPr>
        <w:t xml:space="preserve">Aimed, primarily, at primary subject leaders, these free and easily accessible networked learning communities will meet termly. Meeting content will be organised around the unique needs of each subject cluster and actions will be identified as an outcome of each meeting so that schools can then engage in collaborative work, but also share and develop a knowledge base in their own settings.  </w:t>
      </w:r>
    </w:p>
    <w:p w14:paraId="36352EE3" w14:textId="77777777" w:rsidR="00F97A47" w:rsidRPr="00ED02C0" w:rsidRDefault="00F97A47" w:rsidP="00F97A47">
      <w:pPr>
        <w:rPr>
          <w:rFonts w:asciiTheme="minorHAnsi" w:hAnsiTheme="minorHAnsi" w:cstheme="minorHAnsi"/>
        </w:rPr>
      </w:pPr>
    </w:p>
    <w:p w14:paraId="17139806" w14:textId="77777777" w:rsidR="00F97A47" w:rsidRPr="00ED02C0" w:rsidRDefault="00F97A47" w:rsidP="00F97A47">
      <w:pPr>
        <w:rPr>
          <w:rFonts w:asciiTheme="minorHAnsi" w:hAnsiTheme="minorHAnsi" w:cstheme="minorHAnsi"/>
        </w:rPr>
      </w:pPr>
      <w:r w:rsidRPr="00ED02C0">
        <w:rPr>
          <w:rFonts w:asciiTheme="minorHAnsi" w:hAnsiTheme="minorHAnsi" w:cstheme="minorHAnsi"/>
        </w:rPr>
        <w:t>We would welcome colleagues from settings across Cornwall to attend our first round of introductory meetings, which will enable you to understand more about the vision and aims of each cluster, the networked learning model and identify your initial professional development needs and actions.</w:t>
      </w:r>
    </w:p>
    <w:p w14:paraId="5287122E" w14:textId="77777777" w:rsidR="000132C4" w:rsidRPr="00ED02C0" w:rsidRDefault="000132C4" w:rsidP="00F97A47">
      <w:pPr>
        <w:rPr>
          <w:rFonts w:asciiTheme="minorHAnsi" w:hAnsiTheme="minorHAnsi" w:cstheme="minorHAnsi"/>
        </w:rPr>
      </w:pPr>
    </w:p>
    <w:p w14:paraId="65BBEB34" w14:textId="025A0539" w:rsidR="00F97A47" w:rsidRPr="00ED02C0" w:rsidRDefault="00F97A47" w:rsidP="00F97A47">
      <w:pPr>
        <w:rPr>
          <w:rFonts w:asciiTheme="minorHAnsi" w:hAnsiTheme="minorHAnsi" w:cstheme="minorHAnsi"/>
        </w:rPr>
      </w:pPr>
      <w:r w:rsidRPr="00ED02C0">
        <w:rPr>
          <w:rFonts w:asciiTheme="minorHAnsi" w:hAnsiTheme="minorHAnsi" w:cstheme="minorHAnsi"/>
        </w:rPr>
        <w:t>The meetings, to be held on the dates and times below, will be face to face at a venue to be confirmed, however colleagues are welcome to join remotely via a Teams link that will be sent out prior to the meeting.</w:t>
      </w:r>
    </w:p>
    <w:p w14:paraId="23535EF1" w14:textId="77777777" w:rsidR="00DE0F4E" w:rsidRPr="00ED02C0" w:rsidRDefault="00DE0F4E" w:rsidP="00982C61">
      <w:pPr>
        <w:spacing w:line="276" w:lineRule="auto"/>
        <w:jc w:val="both"/>
        <w:rPr>
          <w:rFonts w:asciiTheme="minorHAnsi" w:hAnsiTheme="minorHAnsi" w:cstheme="minorHAnsi"/>
        </w:rPr>
      </w:pPr>
    </w:p>
    <w:p w14:paraId="3A6A1EE4" w14:textId="60F7E765" w:rsidR="00982C61" w:rsidRPr="00ED02C0" w:rsidRDefault="00982C61" w:rsidP="00B22E8D">
      <w:pPr>
        <w:rPr>
          <w:rFonts w:asciiTheme="minorHAnsi" w:hAnsiTheme="minorHAnsi" w:cstheme="minorHAnsi"/>
          <w:b/>
          <w:bCs/>
          <w:szCs w:val="24"/>
        </w:rPr>
      </w:pPr>
      <w:r w:rsidRPr="00ED02C0">
        <w:rPr>
          <w:rFonts w:asciiTheme="minorHAnsi" w:hAnsiTheme="minorHAnsi" w:cstheme="minorHAnsi"/>
        </w:rPr>
        <w:t xml:space="preserve">Attendance at the meetings will need to be booked in advance through Cornwall Learning Online, </w:t>
      </w:r>
      <w:hyperlink r:id="rId7" w:history="1">
        <w:proofErr w:type="spellStart"/>
        <w:r w:rsidR="00B22E8D" w:rsidRPr="00ED02C0">
          <w:rPr>
            <w:rStyle w:val="Hyperlink"/>
            <w:rFonts w:asciiTheme="minorHAnsi" w:hAnsiTheme="minorHAnsi" w:cstheme="minorHAnsi"/>
            <w:szCs w:val="24"/>
          </w:rPr>
          <w:t>cornwalllearningonline</w:t>
        </w:r>
        <w:proofErr w:type="spellEnd"/>
      </w:hyperlink>
      <w:r w:rsidR="00B22E8D" w:rsidRPr="00ED02C0">
        <w:rPr>
          <w:rFonts w:asciiTheme="minorHAnsi" w:hAnsiTheme="minorHAnsi" w:cstheme="minorHAnsi"/>
          <w:szCs w:val="24"/>
        </w:rPr>
        <w:t xml:space="preserve">  Click on “Find Course” on the left-hand-side and type the relevant code in “Course Code” and click “Submit”.  </w:t>
      </w:r>
      <w:r w:rsidR="00B22E8D" w:rsidRPr="00ED02C0">
        <w:rPr>
          <w:rFonts w:asciiTheme="minorHAnsi" w:hAnsiTheme="minorHAnsi" w:cstheme="minorHAnsi"/>
          <w:b/>
          <w:bCs/>
          <w:szCs w:val="24"/>
        </w:rPr>
        <w:t>Codes are indicated below.</w:t>
      </w:r>
    </w:p>
    <w:p w14:paraId="42E1B213" w14:textId="77777777" w:rsidR="000132C4" w:rsidRPr="00ED02C0" w:rsidRDefault="000132C4" w:rsidP="00B22E8D">
      <w:pPr>
        <w:rPr>
          <w:rFonts w:asciiTheme="minorHAnsi" w:hAnsiTheme="minorHAnsi" w:cstheme="minorHAnsi"/>
          <w:b/>
          <w:bCs/>
          <w:szCs w:val="24"/>
        </w:rPr>
      </w:pPr>
    </w:p>
    <w:p w14:paraId="09CEF7AF" w14:textId="22B27E5D" w:rsidR="00B22E8D" w:rsidRPr="00ED02C0" w:rsidRDefault="00B22E8D" w:rsidP="00B22E8D">
      <w:pPr>
        <w:rPr>
          <w:rFonts w:asciiTheme="minorHAnsi" w:hAnsiTheme="minorHAnsi" w:cstheme="minorHAnsi"/>
          <w:b/>
          <w:bCs/>
          <w:sz w:val="20"/>
        </w:rPr>
      </w:pPr>
    </w:p>
    <w:tbl>
      <w:tblPr>
        <w:tblStyle w:val="TableGrid"/>
        <w:tblW w:w="9782" w:type="dxa"/>
        <w:tblInd w:w="-431" w:type="dxa"/>
        <w:tblLook w:val="04A0" w:firstRow="1" w:lastRow="0" w:firstColumn="1" w:lastColumn="0" w:noHBand="0" w:noVBand="1"/>
      </w:tblPr>
      <w:tblGrid>
        <w:gridCol w:w="1798"/>
        <w:gridCol w:w="3884"/>
        <w:gridCol w:w="2423"/>
        <w:gridCol w:w="1677"/>
      </w:tblGrid>
      <w:tr w:rsidR="000132C4" w:rsidRPr="00ED02C0" w14:paraId="7FF9D88A" w14:textId="77777777" w:rsidTr="00ED02C0">
        <w:tc>
          <w:tcPr>
            <w:tcW w:w="1798" w:type="dxa"/>
          </w:tcPr>
          <w:p w14:paraId="7E07FA96" w14:textId="77777777" w:rsidR="000132C4" w:rsidRPr="00ED02C0" w:rsidRDefault="000132C4" w:rsidP="007032B9">
            <w:pPr>
              <w:rPr>
                <w:rFonts w:asciiTheme="minorHAnsi" w:hAnsiTheme="minorHAnsi" w:cstheme="minorHAnsi"/>
                <w:b/>
                <w:bCs/>
                <w:sz w:val="20"/>
              </w:rPr>
            </w:pPr>
            <w:r w:rsidRPr="00ED02C0">
              <w:rPr>
                <w:rFonts w:asciiTheme="minorHAnsi" w:hAnsiTheme="minorHAnsi" w:cstheme="minorHAnsi"/>
                <w:b/>
                <w:bCs/>
                <w:sz w:val="20"/>
              </w:rPr>
              <w:t>Subject Cluster</w:t>
            </w:r>
          </w:p>
        </w:tc>
        <w:tc>
          <w:tcPr>
            <w:tcW w:w="3884" w:type="dxa"/>
          </w:tcPr>
          <w:p w14:paraId="1325365E" w14:textId="77777777" w:rsidR="000132C4" w:rsidRPr="00ED02C0" w:rsidRDefault="000132C4" w:rsidP="007032B9">
            <w:pPr>
              <w:rPr>
                <w:rFonts w:asciiTheme="minorHAnsi" w:hAnsiTheme="minorHAnsi" w:cstheme="minorHAnsi"/>
                <w:b/>
                <w:bCs/>
                <w:sz w:val="20"/>
              </w:rPr>
            </w:pPr>
            <w:r w:rsidRPr="00ED02C0">
              <w:rPr>
                <w:rFonts w:asciiTheme="minorHAnsi" w:hAnsiTheme="minorHAnsi" w:cstheme="minorHAnsi"/>
                <w:b/>
                <w:bCs/>
                <w:sz w:val="20"/>
              </w:rPr>
              <w:t>Cluster Co-ordinator(s)</w:t>
            </w:r>
          </w:p>
        </w:tc>
        <w:tc>
          <w:tcPr>
            <w:tcW w:w="2423" w:type="dxa"/>
          </w:tcPr>
          <w:p w14:paraId="15A380F4" w14:textId="4E762068" w:rsidR="000132C4" w:rsidRPr="00ED02C0" w:rsidRDefault="000132C4" w:rsidP="007032B9">
            <w:pPr>
              <w:rPr>
                <w:rFonts w:asciiTheme="minorHAnsi" w:hAnsiTheme="minorHAnsi" w:cstheme="minorHAnsi"/>
                <w:b/>
                <w:bCs/>
                <w:sz w:val="20"/>
              </w:rPr>
            </w:pPr>
            <w:r w:rsidRPr="00ED02C0">
              <w:rPr>
                <w:rFonts w:asciiTheme="minorHAnsi" w:hAnsiTheme="minorHAnsi" w:cstheme="minorHAnsi"/>
                <w:b/>
                <w:bCs/>
                <w:sz w:val="20"/>
              </w:rPr>
              <w:t xml:space="preserve">Introductory </w:t>
            </w:r>
            <w:r w:rsidR="00ED02C0" w:rsidRPr="00ED02C0">
              <w:rPr>
                <w:rFonts w:asciiTheme="minorHAnsi" w:hAnsiTheme="minorHAnsi" w:cstheme="minorHAnsi"/>
                <w:b/>
                <w:bCs/>
                <w:sz w:val="20"/>
              </w:rPr>
              <w:t>m</w:t>
            </w:r>
            <w:r w:rsidRPr="00ED02C0">
              <w:rPr>
                <w:rFonts w:asciiTheme="minorHAnsi" w:hAnsiTheme="minorHAnsi" w:cstheme="minorHAnsi"/>
                <w:b/>
                <w:bCs/>
                <w:sz w:val="20"/>
              </w:rPr>
              <w:t xml:space="preserve">eeting </w:t>
            </w:r>
            <w:r w:rsidR="00ED02C0" w:rsidRPr="00ED02C0">
              <w:rPr>
                <w:rFonts w:asciiTheme="minorHAnsi" w:hAnsiTheme="minorHAnsi" w:cstheme="minorHAnsi"/>
                <w:b/>
                <w:bCs/>
                <w:sz w:val="20"/>
              </w:rPr>
              <w:t>d</w:t>
            </w:r>
            <w:r w:rsidRPr="00ED02C0">
              <w:rPr>
                <w:rFonts w:asciiTheme="minorHAnsi" w:hAnsiTheme="minorHAnsi" w:cstheme="minorHAnsi"/>
                <w:b/>
                <w:bCs/>
                <w:sz w:val="20"/>
              </w:rPr>
              <w:t>ate and</w:t>
            </w:r>
            <w:r w:rsidR="00ED02C0" w:rsidRPr="00ED02C0">
              <w:rPr>
                <w:rFonts w:asciiTheme="minorHAnsi" w:hAnsiTheme="minorHAnsi" w:cstheme="minorHAnsi"/>
                <w:b/>
                <w:bCs/>
                <w:sz w:val="20"/>
              </w:rPr>
              <w:t xml:space="preserve"> t</w:t>
            </w:r>
            <w:r w:rsidRPr="00ED02C0">
              <w:rPr>
                <w:rFonts w:asciiTheme="minorHAnsi" w:hAnsiTheme="minorHAnsi" w:cstheme="minorHAnsi"/>
                <w:b/>
                <w:bCs/>
                <w:sz w:val="20"/>
              </w:rPr>
              <w:t>ime</w:t>
            </w:r>
          </w:p>
        </w:tc>
        <w:tc>
          <w:tcPr>
            <w:tcW w:w="1677" w:type="dxa"/>
          </w:tcPr>
          <w:p w14:paraId="3C96CB16" w14:textId="77777777" w:rsidR="000132C4" w:rsidRPr="00ED02C0" w:rsidRDefault="000132C4" w:rsidP="007032B9">
            <w:pPr>
              <w:rPr>
                <w:rFonts w:asciiTheme="minorHAnsi" w:hAnsiTheme="minorHAnsi" w:cstheme="minorHAnsi"/>
                <w:b/>
                <w:bCs/>
                <w:sz w:val="20"/>
              </w:rPr>
            </w:pPr>
            <w:r w:rsidRPr="00ED02C0">
              <w:rPr>
                <w:rFonts w:asciiTheme="minorHAnsi" w:hAnsiTheme="minorHAnsi" w:cstheme="minorHAnsi"/>
                <w:b/>
                <w:bCs/>
                <w:sz w:val="20"/>
              </w:rPr>
              <w:t>Venue</w:t>
            </w:r>
          </w:p>
        </w:tc>
      </w:tr>
      <w:tr w:rsidR="000132C4" w:rsidRPr="000132C4" w14:paraId="76FAAFD8" w14:textId="77777777" w:rsidTr="00ED02C0">
        <w:tc>
          <w:tcPr>
            <w:tcW w:w="1798" w:type="dxa"/>
          </w:tcPr>
          <w:p w14:paraId="78E52CC1" w14:textId="77777777" w:rsid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Primary Art and Design</w:t>
            </w:r>
          </w:p>
          <w:p w14:paraId="1344E9B1" w14:textId="77777777" w:rsidR="000132C4" w:rsidRDefault="000132C4" w:rsidP="000132C4">
            <w:pPr>
              <w:rPr>
                <w:rFonts w:asciiTheme="minorHAnsi" w:hAnsiTheme="minorHAnsi" w:cstheme="minorHAnsi"/>
                <w:b/>
                <w:bCs/>
                <w:sz w:val="22"/>
                <w:szCs w:val="22"/>
              </w:rPr>
            </w:pPr>
          </w:p>
          <w:p w14:paraId="0AF2D6A3" w14:textId="53BCF662" w:rsidR="000132C4" w:rsidRPr="00CF6E7E" w:rsidRDefault="000132C4" w:rsidP="000132C4">
            <w:pPr>
              <w:rPr>
                <w:rFonts w:asciiTheme="minorHAnsi" w:hAnsiTheme="minorHAnsi" w:cstheme="minorHAnsi"/>
                <w:b/>
                <w:bCs/>
                <w:sz w:val="22"/>
                <w:szCs w:val="22"/>
              </w:rPr>
            </w:pPr>
            <w:r w:rsidRPr="00CF6E7E">
              <w:rPr>
                <w:rFonts w:asciiTheme="minorHAnsi" w:hAnsiTheme="minorHAnsi" w:cstheme="minorHAnsi"/>
                <w:b/>
                <w:bCs/>
                <w:sz w:val="22"/>
                <w:szCs w:val="22"/>
              </w:rPr>
              <w:t>PSC ART</w:t>
            </w:r>
          </w:p>
          <w:p w14:paraId="2EF52643" w14:textId="2F58B359" w:rsidR="000132C4" w:rsidRPr="000132C4" w:rsidRDefault="000132C4" w:rsidP="007032B9">
            <w:pPr>
              <w:rPr>
                <w:rFonts w:asciiTheme="minorHAnsi" w:hAnsiTheme="minorHAnsi" w:cstheme="minorHAnsi"/>
                <w:sz w:val="22"/>
                <w:szCs w:val="22"/>
              </w:rPr>
            </w:pPr>
          </w:p>
        </w:tc>
        <w:tc>
          <w:tcPr>
            <w:tcW w:w="3884" w:type="dxa"/>
          </w:tcPr>
          <w:p w14:paraId="0DC9A332"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Cathy Palmer</w:t>
            </w:r>
          </w:p>
          <w:p w14:paraId="0B867A40" w14:textId="77777777" w:rsidR="000132C4" w:rsidRPr="000132C4" w:rsidRDefault="00C278E7" w:rsidP="007032B9">
            <w:pPr>
              <w:rPr>
                <w:rFonts w:asciiTheme="minorHAnsi" w:hAnsiTheme="minorHAnsi" w:cstheme="minorHAnsi"/>
                <w:sz w:val="22"/>
                <w:szCs w:val="22"/>
              </w:rPr>
            </w:pPr>
            <w:hyperlink r:id="rId8" w:history="1">
              <w:r w:rsidR="000132C4" w:rsidRPr="000132C4">
                <w:rPr>
                  <w:rStyle w:val="Hyperlink"/>
                  <w:rFonts w:asciiTheme="minorHAnsi" w:hAnsiTheme="minorHAnsi" w:cstheme="minorHAnsi"/>
                  <w:sz w:val="22"/>
                  <w:szCs w:val="22"/>
                </w:rPr>
                <w:t>cpalmer@theroseland.co.uk</w:t>
              </w:r>
            </w:hyperlink>
          </w:p>
          <w:p w14:paraId="410CAEDC" w14:textId="77777777" w:rsidR="000132C4" w:rsidRPr="000132C4" w:rsidRDefault="000132C4" w:rsidP="007032B9">
            <w:pPr>
              <w:rPr>
                <w:rFonts w:asciiTheme="minorHAnsi" w:hAnsiTheme="minorHAnsi" w:cstheme="minorHAnsi"/>
                <w:sz w:val="22"/>
                <w:szCs w:val="22"/>
              </w:rPr>
            </w:pPr>
          </w:p>
        </w:tc>
        <w:tc>
          <w:tcPr>
            <w:tcW w:w="2423" w:type="dxa"/>
          </w:tcPr>
          <w:p w14:paraId="1E9CFDF3"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Tuesday 21</w:t>
            </w:r>
            <w:r w:rsidRPr="000132C4">
              <w:rPr>
                <w:rFonts w:asciiTheme="minorHAnsi" w:hAnsiTheme="minorHAnsi" w:cstheme="minorHAnsi"/>
                <w:sz w:val="22"/>
                <w:szCs w:val="22"/>
                <w:vertAlign w:val="superscript"/>
              </w:rPr>
              <w:t>st</w:t>
            </w:r>
            <w:r w:rsidRPr="000132C4">
              <w:rPr>
                <w:rFonts w:asciiTheme="minorHAnsi" w:hAnsiTheme="minorHAnsi" w:cstheme="minorHAnsi"/>
                <w:sz w:val="22"/>
                <w:szCs w:val="22"/>
              </w:rPr>
              <w:t xml:space="preserve"> June</w:t>
            </w:r>
          </w:p>
          <w:p w14:paraId="07C70675"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16:00 – 17:30</w:t>
            </w:r>
          </w:p>
        </w:tc>
        <w:tc>
          <w:tcPr>
            <w:tcW w:w="1677" w:type="dxa"/>
          </w:tcPr>
          <w:p w14:paraId="794F6C4D" w14:textId="1B883D09" w:rsidR="000132C4" w:rsidRPr="000132C4" w:rsidRDefault="00D653C1" w:rsidP="00D653C1">
            <w:pPr>
              <w:rPr>
                <w:rFonts w:asciiTheme="minorHAnsi" w:hAnsiTheme="minorHAnsi" w:cstheme="minorHAnsi"/>
                <w:sz w:val="22"/>
                <w:szCs w:val="22"/>
              </w:rPr>
            </w:pPr>
            <w:r w:rsidRPr="00D653C1">
              <w:rPr>
                <w:rFonts w:asciiTheme="minorHAnsi" w:hAnsiTheme="minorHAnsi" w:cstheme="minorHAnsi"/>
                <w:sz w:val="22"/>
                <w:szCs w:val="22"/>
              </w:rPr>
              <w:t xml:space="preserve">The Roseland Multi-Academy Trust, </w:t>
            </w:r>
            <w:proofErr w:type="spellStart"/>
            <w:r w:rsidRPr="00D653C1">
              <w:rPr>
                <w:rFonts w:asciiTheme="minorHAnsi" w:hAnsiTheme="minorHAnsi" w:cstheme="minorHAnsi"/>
                <w:sz w:val="22"/>
                <w:szCs w:val="22"/>
              </w:rPr>
              <w:t>Tregony</w:t>
            </w:r>
            <w:proofErr w:type="spellEnd"/>
            <w:r w:rsidRPr="00D653C1">
              <w:rPr>
                <w:rFonts w:asciiTheme="minorHAnsi" w:hAnsiTheme="minorHAnsi" w:cstheme="minorHAnsi"/>
                <w:sz w:val="22"/>
                <w:szCs w:val="22"/>
              </w:rPr>
              <w:t>, Truro, Cornwall, TR2 5SE</w:t>
            </w:r>
          </w:p>
        </w:tc>
      </w:tr>
      <w:tr w:rsidR="000132C4" w:rsidRPr="000132C4" w14:paraId="782A1FD4" w14:textId="77777777" w:rsidTr="00ED02C0">
        <w:tc>
          <w:tcPr>
            <w:tcW w:w="1798" w:type="dxa"/>
          </w:tcPr>
          <w:p w14:paraId="3A105C17" w14:textId="77777777" w:rsid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Primary Computing</w:t>
            </w:r>
          </w:p>
          <w:p w14:paraId="082021CA" w14:textId="77777777" w:rsidR="000132C4" w:rsidRDefault="000132C4" w:rsidP="000132C4">
            <w:pPr>
              <w:rPr>
                <w:rFonts w:asciiTheme="minorHAnsi" w:hAnsiTheme="minorHAnsi" w:cstheme="minorHAnsi"/>
                <w:b/>
                <w:bCs/>
                <w:sz w:val="22"/>
                <w:szCs w:val="22"/>
              </w:rPr>
            </w:pPr>
          </w:p>
          <w:p w14:paraId="20A9B2F4" w14:textId="2942F0E4" w:rsidR="000132C4" w:rsidRPr="00CF6E7E" w:rsidRDefault="000132C4" w:rsidP="000132C4">
            <w:pPr>
              <w:rPr>
                <w:rFonts w:asciiTheme="minorHAnsi" w:hAnsiTheme="minorHAnsi" w:cstheme="minorHAnsi"/>
                <w:b/>
                <w:bCs/>
                <w:sz w:val="22"/>
                <w:szCs w:val="22"/>
              </w:rPr>
            </w:pPr>
            <w:r w:rsidRPr="00CF6E7E">
              <w:rPr>
                <w:rFonts w:asciiTheme="minorHAnsi" w:hAnsiTheme="minorHAnsi" w:cstheme="minorHAnsi"/>
                <w:b/>
                <w:bCs/>
                <w:sz w:val="22"/>
                <w:szCs w:val="22"/>
              </w:rPr>
              <w:t>PSC COM</w:t>
            </w:r>
          </w:p>
          <w:p w14:paraId="0A38E4A3" w14:textId="4B709BA8" w:rsidR="000132C4" w:rsidRPr="000132C4" w:rsidRDefault="000132C4" w:rsidP="007032B9">
            <w:pPr>
              <w:rPr>
                <w:rFonts w:asciiTheme="minorHAnsi" w:hAnsiTheme="minorHAnsi" w:cstheme="minorHAnsi"/>
                <w:sz w:val="22"/>
                <w:szCs w:val="22"/>
              </w:rPr>
            </w:pPr>
          </w:p>
        </w:tc>
        <w:tc>
          <w:tcPr>
            <w:tcW w:w="3884" w:type="dxa"/>
          </w:tcPr>
          <w:p w14:paraId="43A7FBBC"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 xml:space="preserve">Jacqui </w:t>
            </w:r>
            <w:proofErr w:type="spellStart"/>
            <w:r w:rsidRPr="000132C4">
              <w:rPr>
                <w:rFonts w:asciiTheme="minorHAnsi" w:hAnsiTheme="minorHAnsi" w:cstheme="minorHAnsi"/>
                <w:sz w:val="22"/>
                <w:szCs w:val="22"/>
              </w:rPr>
              <w:t>Hanton</w:t>
            </w:r>
            <w:proofErr w:type="spellEnd"/>
          </w:p>
          <w:p w14:paraId="1E712FD2" w14:textId="77777777" w:rsidR="000132C4" w:rsidRPr="000132C4" w:rsidRDefault="00C278E7" w:rsidP="007032B9">
            <w:pPr>
              <w:rPr>
                <w:rFonts w:asciiTheme="minorHAnsi" w:hAnsiTheme="minorHAnsi" w:cstheme="minorHAnsi"/>
                <w:sz w:val="22"/>
                <w:szCs w:val="22"/>
              </w:rPr>
            </w:pPr>
            <w:hyperlink r:id="rId9" w:history="1">
              <w:r w:rsidR="000132C4" w:rsidRPr="000132C4">
                <w:rPr>
                  <w:rStyle w:val="Hyperlink"/>
                  <w:rFonts w:asciiTheme="minorHAnsi" w:hAnsiTheme="minorHAnsi" w:cstheme="minorHAnsi"/>
                  <w:sz w:val="22"/>
                  <w:szCs w:val="22"/>
                </w:rPr>
                <w:t>jhanton@penrice.org.uk</w:t>
              </w:r>
            </w:hyperlink>
          </w:p>
          <w:p w14:paraId="77443A91" w14:textId="77777777" w:rsidR="000132C4" w:rsidRPr="000132C4" w:rsidRDefault="000132C4" w:rsidP="007032B9">
            <w:pPr>
              <w:rPr>
                <w:rFonts w:asciiTheme="minorHAnsi" w:hAnsiTheme="minorHAnsi" w:cstheme="minorHAnsi"/>
                <w:sz w:val="22"/>
                <w:szCs w:val="22"/>
              </w:rPr>
            </w:pPr>
          </w:p>
        </w:tc>
        <w:tc>
          <w:tcPr>
            <w:tcW w:w="2423" w:type="dxa"/>
          </w:tcPr>
          <w:p w14:paraId="0F87BE1F"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Wednesday 29</w:t>
            </w:r>
            <w:r w:rsidRPr="000132C4">
              <w:rPr>
                <w:rFonts w:asciiTheme="minorHAnsi" w:hAnsiTheme="minorHAnsi" w:cstheme="minorHAnsi"/>
                <w:sz w:val="22"/>
                <w:szCs w:val="22"/>
                <w:vertAlign w:val="superscript"/>
              </w:rPr>
              <w:t>th</w:t>
            </w:r>
            <w:r w:rsidRPr="000132C4">
              <w:rPr>
                <w:rFonts w:asciiTheme="minorHAnsi" w:hAnsiTheme="minorHAnsi" w:cstheme="minorHAnsi"/>
                <w:sz w:val="22"/>
                <w:szCs w:val="22"/>
              </w:rPr>
              <w:t xml:space="preserve"> June</w:t>
            </w:r>
          </w:p>
          <w:p w14:paraId="65955F09"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16:00 – 17:30</w:t>
            </w:r>
          </w:p>
        </w:tc>
        <w:tc>
          <w:tcPr>
            <w:tcW w:w="1677" w:type="dxa"/>
          </w:tcPr>
          <w:p w14:paraId="081D214C" w14:textId="77777777" w:rsidR="000132C4" w:rsidRPr="00CF6E7E" w:rsidRDefault="000132C4" w:rsidP="000132C4">
            <w:pPr>
              <w:rPr>
                <w:rFonts w:asciiTheme="minorHAnsi" w:hAnsiTheme="minorHAnsi" w:cstheme="minorHAnsi"/>
                <w:sz w:val="22"/>
                <w:szCs w:val="22"/>
              </w:rPr>
            </w:pPr>
            <w:r w:rsidRPr="00CF6E7E">
              <w:rPr>
                <w:rFonts w:asciiTheme="minorHAnsi" w:hAnsiTheme="minorHAnsi" w:cstheme="minorHAnsi"/>
                <w:sz w:val="22"/>
                <w:szCs w:val="22"/>
              </w:rPr>
              <w:t>Penrice Academy </w:t>
            </w:r>
          </w:p>
          <w:p w14:paraId="60932504" w14:textId="77777777" w:rsidR="000132C4" w:rsidRPr="00CF6E7E" w:rsidRDefault="000132C4" w:rsidP="000132C4">
            <w:pPr>
              <w:rPr>
                <w:rFonts w:asciiTheme="minorHAnsi" w:hAnsiTheme="minorHAnsi" w:cstheme="minorHAnsi"/>
                <w:sz w:val="22"/>
                <w:szCs w:val="22"/>
              </w:rPr>
            </w:pPr>
            <w:r w:rsidRPr="00CF6E7E">
              <w:rPr>
                <w:rFonts w:asciiTheme="minorHAnsi" w:hAnsiTheme="minorHAnsi" w:cstheme="minorHAnsi"/>
                <w:bCs/>
                <w:sz w:val="22"/>
                <w:szCs w:val="22"/>
              </w:rPr>
              <w:t>Charlestown Road, </w:t>
            </w:r>
          </w:p>
          <w:p w14:paraId="08000471" w14:textId="77777777" w:rsidR="000132C4" w:rsidRPr="00CF6E7E" w:rsidRDefault="000132C4" w:rsidP="000132C4">
            <w:pPr>
              <w:rPr>
                <w:rFonts w:asciiTheme="minorHAnsi" w:hAnsiTheme="minorHAnsi" w:cstheme="minorHAnsi"/>
                <w:sz w:val="22"/>
                <w:szCs w:val="22"/>
              </w:rPr>
            </w:pPr>
            <w:r w:rsidRPr="00CF6E7E">
              <w:rPr>
                <w:rFonts w:asciiTheme="minorHAnsi" w:hAnsiTheme="minorHAnsi" w:cstheme="minorHAnsi"/>
                <w:bCs/>
                <w:sz w:val="22"/>
                <w:szCs w:val="22"/>
              </w:rPr>
              <w:t>St Austell </w:t>
            </w:r>
          </w:p>
          <w:p w14:paraId="2E6BC9D1" w14:textId="03B70B71" w:rsidR="000132C4" w:rsidRPr="000132C4" w:rsidRDefault="000132C4" w:rsidP="000132C4">
            <w:pPr>
              <w:rPr>
                <w:rFonts w:asciiTheme="minorHAnsi" w:hAnsiTheme="minorHAnsi" w:cstheme="minorHAnsi"/>
                <w:sz w:val="22"/>
                <w:szCs w:val="22"/>
              </w:rPr>
            </w:pPr>
            <w:r w:rsidRPr="00CF6E7E">
              <w:rPr>
                <w:rFonts w:asciiTheme="minorHAnsi" w:hAnsiTheme="minorHAnsi" w:cstheme="minorHAnsi"/>
                <w:bCs/>
                <w:sz w:val="22"/>
                <w:szCs w:val="22"/>
              </w:rPr>
              <w:t>PL25 3NR</w:t>
            </w:r>
            <w:r w:rsidRPr="00CF6E7E">
              <w:rPr>
                <w:rFonts w:asciiTheme="minorHAnsi" w:hAnsiTheme="minorHAnsi" w:cstheme="minorHAnsi"/>
                <w:b/>
                <w:bCs/>
                <w:sz w:val="22"/>
                <w:szCs w:val="22"/>
              </w:rPr>
              <w:t> </w:t>
            </w:r>
          </w:p>
        </w:tc>
      </w:tr>
      <w:tr w:rsidR="000132C4" w:rsidRPr="000132C4" w14:paraId="6F9E726D" w14:textId="77777777" w:rsidTr="00ED02C0">
        <w:tc>
          <w:tcPr>
            <w:tcW w:w="1798" w:type="dxa"/>
          </w:tcPr>
          <w:p w14:paraId="7C6A6EE3" w14:textId="77777777" w:rsid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Primary Geography</w:t>
            </w:r>
          </w:p>
          <w:p w14:paraId="49E70BE3" w14:textId="77777777" w:rsidR="000132C4" w:rsidRDefault="000132C4" w:rsidP="007032B9">
            <w:pPr>
              <w:rPr>
                <w:rFonts w:asciiTheme="minorHAnsi" w:hAnsiTheme="minorHAnsi" w:cstheme="minorHAnsi"/>
                <w:sz w:val="22"/>
                <w:szCs w:val="22"/>
              </w:rPr>
            </w:pPr>
          </w:p>
          <w:p w14:paraId="3FBFD6C9" w14:textId="77777777" w:rsidR="000132C4" w:rsidRPr="00CF6E7E" w:rsidRDefault="000132C4" w:rsidP="000132C4">
            <w:pPr>
              <w:rPr>
                <w:rFonts w:asciiTheme="minorHAnsi" w:hAnsiTheme="minorHAnsi" w:cstheme="minorHAnsi"/>
                <w:b/>
                <w:bCs/>
                <w:sz w:val="22"/>
                <w:szCs w:val="22"/>
              </w:rPr>
            </w:pPr>
            <w:r w:rsidRPr="00CF6E7E">
              <w:rPr>
                <w:rFonts w:asciiTheme="minorHAnsi" w:hAnsiTheme="minorHAnsi" w:cstheme="minorHAnsi"/>
                <w:b/>
                <w:bCs/>
                <w:sz w:val="22"/>
                <w:szCs w:val="22"/>
              </w:rPr>
              <w:t>PSC GEO</w:t>
            </w:r>
          </w:p>
          <w:p w14:paraId="0313FE1B" w14:textId="1A2CF606" w:rsidR="000132C4" w:rsidRPr="000132C4" w:rsidRDefault="000132C4" w:rsidP="007032B9">
            <w:pPr>
              <w:rPr>
                <w:rFonts w:asciiTheme="minorHAnsi" w:hAnsiTheme="minorHAnsi" w:cstheme="minorHAnsi"/>
                <w:sz w:val="22"/>
                <w:szCs w:val="22"/>
              </w:rPr>
            </w:pPr>
          </w:p>
        </w:tc>
        <w:tc>
          <w:tcPr>
            <w:tcW w:w="3884" w:type="dxa"/>
          </w:tcPr>
          <w:p w14:paraId="31080F7A"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 xml:space="preserve">Andrew </w:t>
            </w:r>
            <w:proofErr w:type="spellStart"/>
            <w:r w:rsidRPr="000132C4">
              <w:rPr>
                <w:rFonts w:asciiTheme="minorHAnsi" w:hAnsiTheme="minorHAnsi" w:cstheme="minorHAnsi"/>
                <w:sz w:val="22"/>
                <w:szCs w:val="22"/>
              </w:rPr>
              <w:t>Pikesley</w:t>
            </w:r>
            <w:proofErr w:type="spellEnd"/>
          </w:p>
          <w:p w14:paraId="1D46819C" w14:textId="77777777" w:rsidR="000132C4" w:rsidRPr="000132C4" w:rsidRDefault="00C278E7" w:rsidP="007032B9">
            <w:pPr>
              <w:rPr>
                <w:rFonts w:asciiTheme="minorHAnsi" w:hAnsiTheme="minorHAnsi" w:cstheme="minorHAnsi"/>
                <w:sz w:val="22"/>
                <w:szCs w:val="22"/>
              </w:rPr>
            </w:pPr>
            <w:hyperlink r:id="rId10" w:history="1">
              <w:r w:rsidR="000132C4" w:rsidRPr="000132C4">
                <w:rPr>
                  <w:rStyle w:val="Hyperlink"/>
                  <w:rFonts w:asciiTheme="minorHAnsi" w:hAnsiTheme="minorHAnsi" w:cstheme="minorHAnsi"/>
                  <w:sz w:val="22"/>
                  <w:szCs w:val="22"/>
                </w:rPr>
                <w:t>APikesley@penryn-college.cornwall.sch.uk</w:t>
              </w:r>
            </w:hyperlink>
          </w:p>
          <w:p w14:paraId="34E6F053" w14:textId="77777777" w:rsidR="000132C4" w:rsidRPr="000132C4" w:rsidRDefault="000132C4" w:rsidP="007032B9">
            <w:pPr>
              <w:rPr>
                <w:rFonts w:asciiTheme="minorHAnsi" w:hAnsiTheme="minorHAnsi" w:cstheme="minorHAnsi"/>
                <w:sz w:val="22"/>
                <w:szCs w:val="22"/>
              </w:rPr>
            </w:pPr>
          </w:p>
          <w:p w14:paraId="1A9E71E7"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Laura Read</w:t>
            </w:r>
          </w:p>
          <w:p w14:paraId="4B8464E9" w14:textId="77777777" w:rsidR="000132C4" w:rsidRPr="000132C4" w:rsidRDefault="00C278E7" w:rsidP="007032B9">
            <w:pPr>
              <w:rPr>
                <w:rFonts w:asciiTheme="minorHAnsi" w:hAnsiTheme="minorHAnsi" w:cstheme="minorHAnsi"/>
                <w:sz w:val="22"/>
                <w:szCs w:val="22"/>
              </w:rPr>
            </w:pPr>
            <w:hyperlink r:id="rId11" w:history="1">
              <w:r w:rsidR="000132C4" w:rsidRPr="000132C4">
                <w:rPr>
                  <w:rStyle w:val="Hyperlink"/>
                  <w:rFonts w:asciiTheme="minorHAnsi" w:hAnsiTheme="minorHAnsi" w:cstheme="minorHAnsi"/>
                  <w:sz w:val="22"/>
                  <w:szCs w:val="22"/>
                </w:rPr>
                <w:t>lread@st-marys-truro.cornwall.sch.uk</w:t>
              </w:r>
            </w:hyperlink>
          </w:p>
          <w:p w14:paraId="31202F1D" w14:textId="77777777" w:rsidR="000132C4" w:rsidRPr="000132C4" w:rsidRDefault="000132C4" w:rsidP="007032B9">
            <w:pPr>
              <w:rPr>
                <w:rFonts w:asciiTheme="minorHAnsi" w:hAnsiTheme="minorHAnsi" w:cstheme="minorHAnsi"/>
                <w:sz w:val="22"/>
                <w:szCs w:val="22"/>
              </w:rPr>
            </w:pPr>
          </w:p>
          <w:p w14:paraId="3ABC37AA"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Louise Stephenson</w:t>
            </w:r>
          </w:p>
          <w:p w14:paraId="61B03D36" w14:textId="77777777" w:rsidR="000132C4" w:rsidRPr="000132C4" w:rsidRDefault="00C278E7" w:rsidP="007032B9">
            <w:pPr>
              <w:rPr>
                <w:rFonts w:asciiTheme="minorHAnsi" w:hAnsiTheme="minorHAnsi" w:cstheme="minorHAnsi"/>
                <w:sz w:val="22"/>
                <w:szCs w:val="22"/>
              </w:rPr>
            </w:pPr>
            <w:hyperlink r:id="rId12" w:history="1">
              <w:r w:rsidR="000132C4" w:rsidRPr="000132C4">
                <w:rPr>
                  <w:rStyle w:val="Hyperlink"/>
                  <w:rFonts w:asciiTheme="minorHAnsi" w:hAnsiTheme="minorHAnsi" w:cstheme="minorHAnsi"/>
                  <w:sz w:val="22"/>
                  <w:szCs w:val="22"/>
                </w:rPr>
                <w:t>lstevenson@st-marys-truro.cornwall.sch.uk</w:t>
              </w:r>
            </w:hyperlink>
          </w:p>
          <w:p w14:paraId="41293342" w14:textId="77777777" w:rsidR="000132C4" w:rsidRPr="000132C4" w:rsidRDefault="000132C4" w:rsidP="007032B9">
            <w:pPr>
              <w:rPr>
                <w:rFonts w:asciiTheme="minorHAnsi" w:hAnsiTheme="minorHAnsi" w:cstheme="minorHAnsi"/>
                <w:sz w:val="22"/>
                <w:szCs w:val="22"/>
              </w:rPr>
            </w:pPr>
          </w:p>
        </w:tc>
        <w:tc>
          <w:tcPr>
            <w:tcW w:w="2423" w:type="dxa"/>
          </w:tcPr>
          <w:p w14:paraId="64A0415E"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Thursday 23</w:t>
            </w:r>
            <w:r w:rsidRPr="000132C4">
              <w:rPr>
                <w:rFonts w:asciiTheme="minorHAnsi" w:hAnsiTheme="minorHAnsi" w:cstheme="minorHAnsi"/>
                <w:sz w:val="22"/>
                <w:szCs w:val="22"/>
                <w:vertAlign w:val="superscript"/>
              </w:rPr>
              <w:t>rd</w:t>
            </w:r>
            <w:r w:rsidRPr="000132C4">
              <w:rPr>
                <w:rFonts w:asciiTheme="minorHAnsi" w:hAnsiTheme="minorHAnsi" w:cstheme="minorHAnsi"/>
                <w:sz w:val="22"/>
                <w:szCs w:val="22"/>
              </w:rPr>
              <w:t xml:space="preserve"> June</w:t>
            </w:r>
          </w:p>
          <w:p w14:paraId="72F89D8B"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16:00 – 17:30</w:t>
            </w:r>
          </w:p>
        </w:tc>
        <w:tc>
          <w:tcPr>
            <w:tcW w:w="1677" w:type="dxa"/>
          </w:tcPr>
          <w:p w14:paraId="46C0DB00" w14:textId="6B28B470" w:rsidR="000132C4" w:rsidRPr="000132C4" w:rsidRDefault="000132C4" w:rsidP="007032B9">
            <w:pPr>
              <w:rPr>
                <w:rFonts w:asciiTheme="minorHAnsi" w:hAnsiTheme="minorHAnsi" w:cstheme="minorHAnsi"/>
                <w:sz w:val="22"/>
                <w:szCs w:val="22"/>
              </w:rPr>
            </w:pPr>
            <w:r w:rsidRPr="00CF6E7E">
              <w:rPr>
                <w:rFonts w:asciiTheme="minorHAnsi" w:hAnsiTheme="minorHAnsi" w:cstheme="minorHAnsi"/>
                <w:sz w:val="22"/>
                <w:szCs w:val="22"/>
              </w:rPr>
              <w:t xml:space="preserve">St </w:t>
            </w:r>
            <w:r w:rsidRPr="00CF6E7E">
              <w:rPr>
                <w:rStyle w:val="Strong"/>
                <w:rFonts w:asciiTheme="minorHAnsi" w:hAnsiTheme="minorHAnsi" w:cstheme="minorHAnsi"/>
                <w:b w:val="0"/>
                <w:bCs w:val="0"/>
                <w:color w:val="333333"/>
                <w:sz w:val="22"/>
                <w:szCs w:val="22"/>
              </w:rPr>
              <w:t>Mary's C of E School Truro</w:t>
            </w:r>
            <w:r w:rsidRPr="00CF6E7E">
              <w:rPr>
                <w:rFonts w:asciiTheme="minorHAnsi" w:hAnsiTheme="minorHAnsi" w:cstheme="minorHAnsi"/>
                <w:color w:val="333333"/>
                <w:sz w:val="22"/>
                <w:szCs w:val="22"/>
              </w:rPr>
              <w:br/>
              <w:t xml:space="preserve">Higher </w:t>
            </w:r>
            <w:proofErr w:type="spellStart"/>
            <w:r w:rsidRPr="00CF6E7E">
              <w:rPr>
                <w:rFonts w:asciiTheme="minorHAnsi" w:hAnsiTheme="minorHAnsi" w:cstheme="minorHAnsi"/>
                <w:color w:val="333333"/>
                <w:sz w:val="22"/>
                <w:szCs w:val="22"/>
              </w:rPr>
              <w:t>Trehaverne</w:t>
            </w:r>
            <w:proofErr w:type="spellEnd"/>
            <w:r w:rsidRPr="00CF6E7E">
              <w:rPr>
                <w:rFonts w:asciiTheme="minorHAnsi" w:hAnsiTheme="minorHAnsi" w:cstheme="minorHAnsi"/>
                <w:color w:val="333333"/>
                <w:sz w:val="22"/>
                <w:szCs w:val="22"/>
              </w:rPr>
              <w:t>,</w:t>
            </w:r>
            <w:r w:rsidRPr="00CF6E7E">
              <w:rPr>
                <w:rFonts w:asciiTheme="minorHAnsi" w:hAnsiTheme="minorHAnsi" w:cstheme="minorHAnsi"/>
                <w:color w:val="333333"/>
                <w:sz w:val="22"/>
                <w:szCs w:val="22"/>
              </w:rPr>
              <w:br/>
              <w:t>Truro, Cornwall,</w:t>
            </w:r>
            <w:r w:rsidRPr="00CF6E7E">
              <w:rPr>
                <w:rFonts w:asciiTheme="minorHAnsi" w:hAnsiTheme="minorHAnsi" w:cstheme="minorHAnsi"/>
                <w:color w:val="333333"/>
                <w:sz w:val="22"/>
                <w:szCs w:val="22"/>
              </w:rPr>
              <w:br/>
              <w:t>TR1 3RJ</w:t>
            </w:r>
          </w:p>
        </w:tc>
      </w:tr>
      <w:tr w:rsidR="000132C4" w:rsidRPr="000132C4" w14:paraId="76BD30CE" w14:textId="77777777" w:rsidTr="00ED02C0">
        <w:tc>
          <w:tcPr>
            <w:tcW w:w="1798" w:type="dxa"/>
          </w:tcPr>
          <w:p w14:paraId="3E192C46" w14:textId="77777777" w:rsid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Primary History</w:t>
            </w:r>
          </w:p>
          <w:p w14:paraId="16D7B76E" w14:textId="3E71A3E9" w:rsidR="000132C4" w:rsidRDefault="000132C4" w:rsidP="007032B9">
            <w:pPr>
              <w:rPr>
                <w:rFonts w:asciiTheme="minorHAnsi" w:hAnsiTheme="minorHAnsi" w:cstheme="minorHAnsi"/>
                <w:sz w:val="22"/>
                <w:szCs w:val="22"/>
              </w:rPr>
            </w:pPr>
          </w:p>
          <w:p w14:paraId="28A9E84E" w14:textId="1941B6D4" w:rsidR="000132C4" w:rsidRDefault="000132C4" w:rsidP="007032B9">
            <w:pPr>
              <w:rPr>
                <w:rFonts w:asciiTheme="minorHAnsi" w:hAnsiTheme="minorHAnsi" w:cstheme="minorHAnsi"/>
                <w:sz w:val="22"/>
                <w:szCs w:val="22"/>
              </w:rPr>
            </w:pPr>
            <w:r w:rsidRPr="00CF6E7E">
              <w:rPr>
                <w:rFonts w:asciiTheme="minorHAnsi" w:hAnsiTheme="minorHAnsi" w:cstheme="minorHAnsi"/>
                <w:b/>
                <w:bCs/>
                <w:sz w:val="22"/>
                <w:szCs w:val="22"/>
              </w:rPr>
              <w:t>PSC HIS</w:t>
            </w:r>
          </w:p>
          <w:p w14:paraId="2C98C13A" w14:textId="66C4615A" w:rsidR="000132C4" w:rsidRPr="000132C4" w:rsidRDefault="000132C4" w:rsidP="007032B9">
            <w:pPr>
              <w:rPr>
                <w:rFonts w:asciiTheme="minorHAnsi" w:hAnsiTheme="minorHAnsi" w:cstheme="minorHAnsi"/>
                <w:sz w:val="22"/>
                <w:szCs w:val="22"/>
              </w:rPr>
            </w:pPr>
          </w:p>
        </w:tc>
        <w:tc>
          <w:tcPr>
            <w:tcW w:w="3884" w:type="dxa"/>
          </w:tcPr>
          <w:p w14:paraId="7B398AD5"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 xml:space="preserve">Dawn </w:t>
            </w:r>
            <w:proofErr w:type="spellStart"/>
            <w:r w:rsidRPr="000132C4">
              <w:rPr>
                <w:rFonts w:asciiTheme="minorHAnsi" w:hAnsiTheme="minorHAnsi" w:cstheme="minorHAnsi"/>
                <w:sz w:val="22"/>
                <w:szCs w:val="22"/>
              </w:rPr>
              <w:t>Aytoun</w:t>
            </w:r>
            <w:proofErr w:type="spellEnd"/>
          </w:p>
          <w:p w14:paraId="6990197E" w14:textId="77777777" w:rsidR="000132C4" w:rsidRPr="000132C4" w:rsidRDefault="00C278E7" w:rsidP="007032B9">
            <w:pPr>
              <w:rPr>
                <w:rFonts w:asciiTheme="minorHAnsi" w:hAnsiTheme="minorHAnsi" w:cstheme="minorHAnsi"/>
                <w:sz w:val="22"/>
                <w:szCs w:val="22"/>
              </w:rPr>
            </w:pPr>
            <w:hyperlink r:id="rId13" w:history="1">
              <w:r w:rsidR="000132C4" w:rsidRPr="000132C4">
                <w:rPr>
                  <w:rStyle w:val="Hyperlink"/>
                  <w:rFonts w:asciiTheme="minorHAnsi" w:hAnsiTheme="minorHAnsi" w:cstheme="minorHAnsi"/>
                  <w:sz w:val="22"/>
                  <w:szCs w:val="22"/>
                </w:rPr>
                <w:t>dawn.aytoun@croftymat.org</w:t>
              </w:r>
            </w:hyperlink>
          </w:p>
          <w:p w14:paraId="582EEA63" w14:textId="77777777" w:rsidR="000132C4" w:rsidRPr="000132C4" w:rsidRDefault="000132C4" w:rsidP="007032B9">
            <w:pPr>
              <w:rPr>
                <w:rFonts w:asciiTheme="minorHAnsi" w:hAnsiTheme="minorHAnsi" w:cstheme="minorHAnsi"/>
                <w:sz w:val="22"/>
                <w:szCs w:val="22"/>
              </w:rPr>
            </w:pPr>
          </w:p>
        </w:tc>
        <w:tc>
          <w:tcPr>
            <w:tcW w:w="2423" w:type="dxa"/>
          </w:tcPr>
          <w:p w14:paraId="1AE2BC39"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Thursday 30</w:t>
            </w:r>
            <w:r w:rsidRPr="000132C4">
              <w:rPr>
                <w:rFonts w:asciiTheme="minorHAnsi" w:hAnsiTheme="minorHAnsi" w:cstheme="minorHAnsi"/>
                <w:sz w:val="22"/>
                <w:szCs w:val="22"/>
                <w:vertAlign w:val="superscript"/>
              </w:rPr>
              <w:t>th</w:t>
            </w:r>
            <w:r w:rsidRPr="000132C4">
              <w:rPr>
                <w:rFonts w:asciiTheme="minorHAnsi" w:hAnsiTheme="minorHAnsi" w:cstheme="minorHAnsi"/>
                <w:sz w:val="22"/>
                <w:szCs w:val="22"/>
              </w:rPr>
              <w:t xml:space="preserve"> June</w:t>
            </w:r>
          </w:p>
          <w:p w14:paraId="075B8B89"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16:00 – 17:30</w:t>
            </w:r>
          </w:p>
        </w:tc>
        <w:tc>
          <w:tcPr>
            <w:tcW w:w="1677" w:type="dxa"/>
          </w:tcPr>
          <w:p w14:paraId="5E04BC6B" w14:textId="21DB8581" w:rsidR="000132C4" w:rsidRPr="000132C4" w:rsidRDefault="000132C4" w:rsidP="007032B9">
            <w:pPr>
              <w:rPr>
                <w:rFonts w:asciiTheme="minorHAnsi" w:hAnsiTheme="minorHAnsi" w:cstheme="minorHAnsi"/>
                <w:sz w:val="22"/>
                <w:szCs w:val="22"/>
              </w:rPr>
            </w:pPr>
            <w:r w:rsidRPr="00CF6E7E">
              <w:rPr>
                <w:rFonts w:asciiTheme="minorHAnsi" w:hAnsiTheme="minorHAnsi" w:cstheme="minorHAnsi"/>
                <w:sz w:val="22"/>
                <w:szCs w:val="22"/>
              </w:rPr>
              <w:t xml:space="preserve">St </w:t>
            </w:r>
            <w:r w:rsidRPr="00CF6E7E">
              <w:rPr>
                <w:rStyle w:val="Strong"/>
                <w:rFonts w:asciiTheme="minorHAnsi" w:hAnsiTheme="minorHAnsi" w:cstheme="minorHAnsi"/>
                <w:b w:val="0"/>
                <w:bCs w:val="0"/>
                <w:color w:val="333333"/>
                <w:sz w:val="22"/>
                <w:szCs w:val="22"/>
              </w:rPr>
              <w:t>Mary's C of E School Truro</w:t>
            </w:r>
            <w:r w:rsidRPr="00CF6E7E">
              <w:rPr>
                <w:rFonts w:asciiTheme="minorHAnsi" w:hAnsiTheme="minorHAnsi" w:cstheme="minorHAnsi"/>
                <w:color w:val="333333"/>
                <w:sz w:val="22"/>
                <w:szCs w:val="22"/>
              </w:rPr>
              <w:br/>
              <w:t xml:space="preserve">Higher </w:t>
            </w:r>
            <w:proofErr w:type="spellStart"/>
            <w:r w:rsidRPr="00CF6E7E">
              <w:rPr>
                <w:rFonts w:asciiTheme="minorHAnsi" w:hAnsiTheme="minorHAnsi" w:cstheme="minorHAnsi"/>
                <w:color w:val="333333"/>
                <w:sz w:val="22"/>
                <w:szCs w:val="22"/>
              </w:rPr>
              <w:t>Trehaverne</w:t>
            </w:r>
            <w:proofErr w:type="spellEnd"/>
            <w:r w:rsidRPr="00CF6E7E">
              <w:rPr>
                <w:rFonts w:asciiTheme="minorHAnsi" w:hAnsiTheme="minorHAnsi" w:cstheme="minorHAnsi"/>
                <w:color w:val="333333"/>
                <w:sz w:val="22"/>
                <w:szCs w:val="22"/>
              </w:rPr>
              <w:t>,</w:t>
            </w:r>
            <w:r w:rsidRPr="00CF6E7E">
              <w:rPr>
                <w:rFonts w:asciiTheme="minorHAnsi" w:hAnsiTheme="minorHAnsi" w:cstheme="minorHAnsi"/>
                <w:color w:val="333333"/>
                <w:sz w:val="22"/>
                <w:szCs w:val="22"/>
              </w:rPr>
              <w:br/>
              <w:t>Truro, Cornwall,</w:t>
            </w:r>
            <w:r w:rsidRPr="00CF6E7E">
              <w:rPr>
                <w:rFonts w:asciiTheme="minorHAnsi" w:hAnsiTheme="minorHAnsi" w:cstheme="minorHAnsi"/>
                <w:color w:val="333333"/>
                <w:sz w:val="22"/>
                <w:szCs w:val="22"/>
              </w:rPr>
              <w:br/>
              <w:t>TR1 3RJ</w:t>
            </w:r>
          </w:p>
        </w:tc>
      </w:tr>
      <w:tr w:rsidR="000132C4" w:rsidRPr="000132C4" w14:paraId="22075789" w14:textId="77777777" w:rsidTr="00ED02C0">
        <w:tc>
          <w:tcPr>
            <w:tcW w:w="1798" w:type="dxa"/>
          </w:tcPr>
          <w:p w14:paraId="38DBD11D" w14:textId="44A5660E" w:rsid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Primary Languages</w:t>
            </w:r>
          </w:p>
          <w:p w14:paraId="1849025A" w14:textId="43EBF350" w:rsidR="000132C4" w:rsidRDefault="000132C4" w:rsidP="007032B9">
            <w:pPr>
              <w:rPr>
                <w:rFonts w:asciiTheme="minorHAnsi" w:hAnsiTheme="minorHAnsi" w:cstheme="minorHAnsi"/>
                <w:sz w:val="22"/>
                <w:szCs w:val="22"/>
              </w:rPr>
            </w:pPr>
          </w:p>
          <w:p w14:paraId="76545C14" w14:textId="77777777" w:rsidR="000132C4" w:rsidRPr="00CF6E7E" w:rsidRDefault="000132C4" w:rsidP="000132C4">
            <w:pPr>
              <w:rPr>
                <w:rFonts w:asciiTheme="minorHAnsi" w:hAnsiTheme="minorHAnsi" w:cstheme="minorHAnsi"/>
                <w:sz w:val="22"/>
                <w:szCs w:val="22"/>
              </w:rPr>
            </w:pPr>
          </w:p>
          <w:p w14:paraId="1D5D6733" w14:textId="77777777" w:rsidR="000132C4" w:rsidRPr="00CF6E7E" w:rsidRDefault="000132C4" w:rsidP="000132C4">
            <w:pPr>
              <w:rPr>
                <w:rFonts w:asciiTheme="minorHAnsi" w:hAnsiTheme="minorHAnsi" w:cstheme="minorHAnsi"/>
                <w:b/>
                <w:bCs/>
                <w:sz w:val="22"/>
                <w:szCs w:val="22"/>
              </w:rPr>
            </w:pPr>
            <w:r w:rsidRPr="00CF6E7E">
              <w:rPr>
                <w:rFonts w:asciiTheme="minorHAnsi" w:hAnsiTheme="minorHAnsi" w:cstheme="minorHAnsi"/>
                <w:b/>
                <w:bCs/>
                <w:sz w:val="22"/>
                <w:szCs w:val="22"/>
              </w:rPr>
              <w:t>PSC LAN</w:t>
            </w:r>
          </w:p>
          <w:p w14:paraId="4DE21BE1" w14:textId="77777777" w:rsidR="000132C4" w:rsidRDefault="000132C4" w:rsidP="007032B9">
            <w:pPr>
              <w:rPr>
                <w:rFonts w:asciiTheme="minorHAnsi" w:hAnsiTheme="minorHAnsi" w:cstheme="minorHAnsi"/>
                <w:sz w:val="22"/>
                <w:szCs w:val="22"/>
              </w:rPr>
            </w:pPr>
          </w:p>
          <w:p w14:paraId="5B6DEEC0" w14:textId="77777777" w:rsidR="000132C4" w:rsidRDefault="000132C4" w:rsidP="007032B9">
            <w:pPr>
              <w:rPr>
                <w:rFonts w:asciiTheme="minorHAnsi" w:hAnsiTheme="minorHAnsi" w:cstheme="minorHAnsi"/>
                <w:sz w:val="22"/>
                <w:szCs w:val="22"/>
              </w:rPr>
            </w:pPr>
          </w:p>
          <w:p w14:paraId="53064A2B" w14:textId="2ED02644" w:rsidR="000132C4" w:rsidRPr="000132C4" w:rsidRDefault="000132C4" w:rsidP="007032B9">
            <w:pPr>
              <w:rPr>
                <w:rFonts w:asciiTheme="minorHAnsi" w:hAnsiTheme="minorHAnsi" w:cstheme="minorHAnsi"/>
                <w:sz w:val="22"/>
                <w:szCs w:val="22"/>
              </w:rPr>
            </w:pPr>
          </w:p>
        </w:tc>
        <w:tc>
          <w:tcPr>
            <w:tcW w:w="3884" w:type="dxa"/>
          </w:tcPr>
          <w:p w14:paraId="33582CDD"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Emma Bennett</w:t>
            </w:r>
          </w:p>
          <w:p w14:paraId="58BDDA93" w14:textId="77777777" w:rsidR="000132C4" w:rsidRPr="000132C4" w:rsidRDefault="00C278E7" w:rsidP="007032B9">
            <w:pPr>
              <w:rPr>
                <w:rFonts w:asciiTheme="minorHAnsi" w:hAnsiTheme="minorHAnsi" w:cstheme="minorHAnsi"/>
                <w:sz w:val="22"/>
                <w:szCs w:val="22"/>
              </w:rPr>
            </w:pPr>
            <w:hyperlink r:id="rId14" w:history="1">
              <w:r w:rsidR="000132C4" w:rsidRPr="000132C4">
                <w:rPr>
                  <w:rStyle w:val="Hyperlink"/>
                  <w:rFonts w:asciiTheme="minorHAnsi" w:hAnsiTheme="minorHAnsi" w:cstheme="minorHAnsi"/>
                  <w:sz w:val="22"/>
                  <w:szCs w:val="22"/>
                </w:rPr>
                <w:t>ebennett@richardlander.cornwall.sch.uk</w:t>
              </w:r>
            </w:hyperlink>
          </w:p>
          <w:p w14:paraId="06770D67" w14:textId="77777777" w:rsidR="000132C4" w:rsidRPr="000132C4" w:rsidRDefault="000132C4" w:rsidP="007032B9">
            <w:pPr>
              <w:rPr>
                <w:rFonts w:asciiTheme="minorHAnsi" w:hAnsiTheme="minorHAnsi" w:cstheme="minorHAnsi"/>
                <w:sz w:val="22"/>
                <w:szCs w:val="22"/>
              </w:rPr>
            </w:pPr>
          </w:p>
        </w:tc>
        <w:tc>
          <w:tcPr>
            <w:tcW w:w="2423" w:type="dxa"/>
          </w:tcPr>
          <w:p w14:paraId="2049CD49"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Tuesday 28</w:t>
            </w:r>
            <w:r w:rsidRPr="000132C4">
              <w:rPr>
                <w:rFonts w:asciiTheme="minorHAnsi" w:hAnsiTheme="minorHAnsi" w:cstheme="minorHAnsi"/>
                <w:sz w:val="22"/>
                <w:szCs w:val="22"/>
                <w:vertAlign w:val="superscript"/>
              </w:rPr>
              <w:t>th</w:t>
            </w:r>
            <w:r w:rsidRPr="000132C4">
              <w:rPr>
                <w:rFonts w:asciiTheme="minorHAnsi" w:hAnsiTheme="minorHAnsi" w:cstheme="minorHAnsi"/>
                <w:sz w:val="22"/>
                <w:szCs w:val="22"/>
              </w:rPr>
              <w:t xml:space="preserve"> June</w:t>
            </w:r>
          </w:p>
          <w:p w14:paraId="4A552B15" w14:textId="77777777" w:rsidR="000132C4" w:rsidRPr="000132C4" w:rsidRDefault="000132C4" w:rsidP="007032B9">
            <w:pPr>
              <w:rPr>
                <w:rFonts w:asciiTheme="minorHAnsi" w:hAnsiTheme="minorHAnsi" w:cstheme="minorHAnsi"/>
                <w:sz w:val="22"/>
                <w:szCs w:val="22"/>
              </w:rPr>
            </w:pPr>
            <w:r w:rsidRPr="000132C4">
              <w:rPr>
                <w:rFonts w:asciiTheme="minorHAnsi" w:hAnsiTheme="minorHAnsi" w:cstheme="minorHAnsi"/>
                <w:sz w:val="22"/>
                <w:szCs w:val="22"/>
              </w:rPr>
              <w:t>16:00 – 17:30</w:t>
            </w:r>
          </w:p>
        </w:tc>
        <w:tc>
          <w:tcPr>
            <w:tcW w:w="1677" w:type="dxa"/>
          </w:tcPr>
          <w:p w14:paraId="73E52C5A" w14:textId="77777777" w:rsidR="000132C4" w:rsidRDefault="000132C4" w:rsidP="000132C4">
            <w:pPr>
              <w:rPr>
                <w:rFonts w:asciiTheme="minorHAnsi" w:hAnsiTheme="minorHAnsi" w:cstheme="minorHAnsi"/>
                <w:sz w:val="22"/>
                <w:szCs w:val="22"/>
              </w:rPr>
            </w:pPr>
            <w:r w:rsidRPr="00CF6E7E">
              <w:rPr>
                <w:rFonts w:asciiTheme="minorHAnsi" w:hAnsiTheme="minorHAnsi" w:cstheme="minorHAnsi"/>
                <w:sz w:val="22"/>
                <w:szCs w:val="22"/>
              </w:rPr>
              <w:t>Richard Lander School</w:t>
            </w:r>
            <w:r>
              <w:rPr>
                <w:rFonts w:asciiTheme="minorHAnsi" w:hAnsiTheme="minorHAnsi" w:cstheme="minorHAnsi"/>
                <w:sz w:val="22"/>
                <w:szCs w:val="22"/>
              </w:rPr>
              <w:t>.</w:t>
            </w:r>
          </w:p>
          <w:p w14:paraId="39E37D05" w14:textId="77777777" w:rsidR="000132C4" w:rsidRPr="00CF6E7E" w:rsidRDefault="000132C4" w:rsidP="000132C4">
            <w:pPr>
              <w:rPr>
                <w:rFonts w:asciiTheme="minorHAnsi" w:hAnsiTheme="minorHAnsi" w:cstheme="minorHAnsi"/>
                <w:sz w:val="22"/>
                <w:szCs w:val="22"/>
              </w:rPr>
            </w:pPr>
            <w:r w:rsidRPr="00CF6E7E">
              <w:rPr>
                <w:rFonts w:asciiTheme="minorHAnsi" w:hAnsiTheme="minorHAnsi" w:cstheme="minorHAnsi"/>
                <w:sz w:val="22"/>
                <w:szCs w:val="22"/>
              </w:rPr>
              <w:t xml:space="preserve">Higher </w:t>
            </w:r>
            <w:proofErr w:type="spellStart"/>
            <w:r w:rsidRPr="00CF6E7E">
              <w:rPr>
                <w:rFonts w:asciiTheme="minorHAnsi" w:hAnsiTheme="minorHAnsi" w:cstheme="minorHAnsi"/>
                <w:sz w:val="22"/>
                <w:szCs w:val="22"/>
              </w:rPr>
              <w:t>Besore</w:t>
            </w:r>
            <w:proofErr w:type="spellEnd"/>
            <w:r w:rsidRPr="00CF6E7E">
              <w:rPr>
                <w:rFonts w:asciiTheme="minorHAnsi" w:hAnsiTheme="minorHAnsi" w:cstheme="minorHAnsi"/>
                <w:sz w:val="22"/>
                <w:szCs w:val="22"/>
              </w:rPr>
              <w:t xml:space="preserve"> Road,</w:t>
            </w:r>
          </w:p>
          <w:p w14:paraId="673FFA43" w14:textId="77777777" w:rsidR="000132C4" w:rsidRPr="00CF6E7E" w:rsidRDefault="000132C4" w:rsidP="000132C4">
            <w:pPr>
              <w:rPr>
                <w:rFonts w:asciiTheme="minorHAnsi" w:hAnsiTheme="minorHAnsi" w:cstheme="minorHAnsi"/>
                <w:sz w:val="22"/>
                <w:szCs w:val="22"/>
              </w:rPr>
            </w:pPr>
            <w:proofErr w:type="spellStart"/>
            <w:r w:rsidRPr="00CF6E7E">
              <w:rPr>
                <w:rFonts w:asciiTheme="minorHAnsi" w:hAnsiTheme="minorHAnsi" w:cstheme="minorHAnsi"/>
                <w:sz w:val="22"/>
                <w:szCs w:val="22"/>
              </w:rPr>
              <w:t>Threemilestone</w:t>
            </w:r>
            <w:proofErr w:type="spellEnd"/>
            <w:r w:rsidRPr="00CF6E7E">
              <w:rPr>
                <w:rFonts w:asciiTheme="minorHAnsi" w:hAnsiTheme="minorHAnsi" w:cstheme="minorHAnsi"/>
                <w:sz w:val="22"/>
                <w:szCs w:val="22"/>
              </w:rPr>
              <w:t>,</w:t>
            </w:r>
          </w:p>
          <w:p w14:paraId="1C70C731" w14:textId="77777777" w:rsidR="000132C4" w:rsidRPr="00CF6E7E" w:rsidRDefault="000132C4" w:rsidP="000132C4">
            <w:pPr>
              <w:rPr>
                <w:rFonts w:asciiTheme="minorHAnsi" w:hAnsiTheme="minorHAnsi" w:cstheme="minorHAnsi"/>
                <w:sz w:val="22"/>
                <w:szCs w:val="22"/>
              </w:rPr>
            </w:pPr>
            <w:r w:rsidRPr="00CF6E7E">
              <w:rPr>
                <w:rFonts w:asciiTheme="minorHAnsi" w:hAnsiTheme="minorHAnsi" w:cstheme="minorHAnsi"/>
                <w:sz w:val="22"/>
                <w:szCs w:val="22"/>
              </w:rPr>
              <w:t>Truro,</w:t>
            </w:r>
          </w:p>
          <w:p w14:paraId="2D965707" w14:textId="77777777" w:rsidR="000132C4" w:rsidRPr="00CF6E7E" w:rsidRDefault="000132C4" w:rsidP="000132C4">
            <w:pPr>
              <w:rPr>
                <w:rFonts w:asciiTheme="minorHAnsi" w:hAnsiTheme="minorHAnsi" w:cstheme="minorHAnsi"/>
                <w:sz w:val="22"/>
                <w:szCs w:val="22"/>
              </w:rPr>
            </w:pPr>
            <w:r w:rsidRPr="00CF6E7E">
              <w:rPr>
                <w:rFonts w:asciiTheme="minorHAnsi" w:hAnsiTheme="minorHAnsi" w:cstheme="minorHAnsi"/>
                <w:sz w:val="22"/>
                <w:szCs w:val="22"/>
              </w:rPr>
              <w:t>Cornwall</w:t>
            </w:r>
          </w:p>
          <w:p w14:paraId="7B95722B" w14:textId="77777777" w:rsidR="000132C4" w:rsidRPr="00CF6E7E" w:rsidRDefault="000132C4" w:rsidP="000132C4">
            <w:pPr>
              <w:rPr>
                <w:rFonts w:asciiTheme="minorHAnsi" w:hAnsiTheme="minorHAnsi" w:cstheme="minorHAnsi"/>
                <w:sz w:val="22"/>
                <w:szCs w:val="22"/>
              </w:rPr>
            </w:pPr>
            <w:r w:rsidRPr="00CF6E7E">
              <w:rPr>
                <w:rFonts w:asciiTheme="minorHAnsi" w:hAnsiTheme="minorHAnsi" w:cstheme="minorHAnsi"/>
                <w:sz w:val="22"/>
                <w:szCs w:val="22"/>
              </w:rPr>
              <w:t>TR3 6L</w:t>
            </w:r>
            <w:r>
              <w:rPr>
                <w:rFonts w:asciiTheme="minorHAnsi" w:hAnsiTheme="minorHAnsi" w:cstheme="minorHAnsi"/>
                <w:sz w:val="22"/>
                <w:szCs w:val="22"/>
              </w:rPr>
              <w:t>T</w:t>
            </w:r>
          </w:p>
          <w:p w14:paraId="40629BFF" w14:textId="1F25456D" w:rsidR="000132C4" w:rsidRPr="000132C4" w:rsidRDefault="000132C4" w:rsidP="007032B9">
            <w:pPr>
              <w:rPr>
                <w:rFonts w:asciiTheme="minorHAnsi" w:hAnsiTheme="minorHAnsi" w:cstheme="minorHAnsi"/>
                <w:sz w:val="22"/>
                <w:szCs w:val="22"/>
              </w:rPr>
            </w:pPr>
          </w:p>
        </w:tc>
      </w:tr>
    </w:tbl>
    <w:p w14:paraId="0EB5EAB4" w14:textId="77777777" w:rsidR="000132C4" w:rsidRPr="000132C4" w:rsidRDefault="000132C4" w:rsidP="000132C4">
      <w:pPr>
        <w:rPr>
          <w:rFonts w:asciiTheme="minorHAnsi" w:hAnsiTheme="minorHAnsi" w:cstheme="minorHAnsi"/>
          <w:sz w:val="22"/>
          <w:szCs w:val="22"/>
        </w:rPr>
      </w:pPr>
    </w:p>
    <w:p w14:paraId="34A66FEE" w14:textId="7020D580" w:rsidR="00CF6E7E" w:rsidRDefault="00CF6E7E" w:rsidP="00B22E8D">
      <w:pPr>
        <w:rPr>
          <w:b/>
          <w:bCs/>
          <w:szCs w:val="24"/>
        </w:rPr>
      </w:pPr>
    </w:p>
    <w:p w14:paraId="36AB79C0" w14:textId="77777777" w:rsidR="00CF6E7E" w:rsidRPr="00CB5962" w:rsidRDefault="00CF6E7E" w:rsidP="00B22E8D">
      <w:pPr>
        <w:rPr>
          <w:b/>
          <w:bCs/>
          <w:szCs w:val="24"/>
        </w:rPr>
      </w:pPr>
    </w:p>
    <w:sectPr w:rsidR="00CF6E7E" w:rsidRPr="00CB5962" w:rsidSect="005A4062">
      <w:headerReference w:type="default" r:id="rId15"/>
      <w:headerReference w:type="first" r:id="rId16"/>
      <w:footerReference w:type="first" r:id="rId17"/>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0055B" w14:textId="77777777" w:rsidR="00134284" w:rsidRDefault="00134284">
      <w:r>
        <w:separator/>
      </w:r>
    </w:p>
  </w:endnote>
  <w:endnote w:type="continuationSeparator" w:id="0">
    <w:p w14:paraId="0527951D" w14:textId="77777777" w:rsidR="00134284" w:rsidRDefault="001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C397" w14:textId="77777777" w:rsidR="00BA46F7" w:rsidRDefault="00CC2294">
    <w:pPr>
      <w:pStyle w:val="Footer"/>
    </w:pPr>
    <w:r>
      <w:rPr>
        <w:noProof/>
        <w:lang w:eastAsia="en-GB"/>
      </w:rPr>
      <w:drawing>
        <wp:anchor distT="0" distB="0" distL="114300" distR="114300" simplePos="0" relativeHeight="251666432" behindDoc="1" locked="0" layoutInCell="1" allowOverlap="1" wp14:anchorId="5A27D7DA" wp14:editId="4590A61A">
          <wp:simplePos x="0" y="0"/>
          <wp:positionH relativeFrom="column">
            <wp:posOffset>2344372</wp:posOffset>
          </wp:positionH>
          <wp:positionV relativeFrom="page">
            <wp:posOffset>5710064</wp:posOffset>
          </wp:positionV>
          <wp:extent cx="4470222" cy="406130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61312" behindDoc="1" locked="0" layoutInCell="1" allowOverlap="1" wp14:anchorId="59412077" wp14:editId="32875A16">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DED7" w14:textId="77777777" w:rsidR="00134284" w:rsidRDefault="00134284">
      <w:r>
        <w:separator/>
      </w:r>
    </w:p>
  </w:footnote>
  <w:footnote w:type="continuationSeparator" w:id="0">
    <w:p w14:paraId="167B4F4C" w14:textId="77777777" w:rsidR="00134284" w:rsidRDefault="00134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7963" w14:textId="2303F565" w:rsidR="00982C61" w:rsidRDefault="00982C61">
    <w:pPr>
      <w:pStyle w:val="Header"/>
    </w:pPr>
    <w:r>
      <w:rPr>
        <w:noProof/>
        <w:lang w:eastAsia="en-GB"/>
      </w:rPr>
      <mc:AlternateContent>
        <mc:Choice Requires="wps">
          <w:drawing>
            <wp:anchor distT="0" distB="0" distL="114300" distR="114300" simplePos="0" relativeHeight="251667456" behindDoc="0" locked="0" layoutInCell="0" allowOverlap="1" wp14:anchorId="69E9ECBF" wp14:editId="5850F588">
              <wp:simplePos x="0" y="0"/>
              <wp:positionH relativeFrom="page">
                <wp:posOffset>0</wp:posOffset>
              </wp:positionH>
              <wp:positionV relativeFrom="page">
                <wp:posOffset>190500</wp:posOffset>
              </wp:positionV>
              <wp:extent cx="7559040" cy="273050"/>
              <wp:effectExtent l="0" t="0" r="0" b="12700"/>
              <wp:wrapNone/>
              <wp:docPr id="3" name="MSIPCM014240f4851d8cfca9327cf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19013" w14:textId="42F5E8F0"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E9ECBF" id="_x0000_t202" coordsize="21600,21600" o:spt="202" path="m,l,21600r21600,l21600,xe">
              <v:stroke joinstyle="miter"/>
              <v:path gradientshapeok="t" o:connecttype="rect"/>
            </v:shapetype>
            <v:shape id="MSIPCM014240f4851d8cfca9327cfc" o:spid="_x0000_s1027" type="#_x0000_t202" alt="{&quot;HashCode&quot;:-2130211288,&quot;Height&quot;:841.0,&quot;Width&quot;:595.0,&quot;Placement&quot;:&quot;Header&quot;,&quot;Index&quot;:&quot;Primary&quot;,&quot;Section&quot;:1,&quot;Top&quot;:0.0,&quot;Left&quot;:0.0}" style="position:absolute;margin-left:0;margin-top:15pt;width:595.2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" o:allowincell="f" filled="f" stroked="f" strokeweight=".5pt">
              <v:textbox inset=",0,20pt,0">
                <w:txbxContent>
                  <w:p w14:paraId="25A19013" w14:textId="42F5E8F0"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ED28" w14:textId="4D59032D" w:rsidR="009625E6" w:rsidRDefault="00982C61">
    <w:pPr>
      <w:pStyle w:val="Header"/>
    </w:pPr>
    <w:r>
      <w:rPr>
        <w:noProof/>
        <w:lang w:eastAsia="en-GB"/>
      </w:rPr>
      <mc:AlternateContent>
        <mc:Choice Requires="wps">
          <w:drawing>
            <wp:anchor distT="0" distB="0" distL="114300" distR="114300" simplePos="0" relativeHeight="251668480" behindDoc="0" locked="0" layoutInCell="0" allowOverlap="1" wp14:anchorId="6ADBC3B7" wp14:editId="2DE36B36">
              <wp:simplePos x="0" y="0"/>
              <wp:positionH relativeFrom="page">
                <wp:posOffset>0</wp:posOffset>
              </wp:positionH>
              <wp:positionV relativeFrom="page">
                <wp:posOffset>190500</wp:posOffset>
              </wp:positionV>
              <wp:extent cx="7559040" cy="273050"/>
              <wp:effectExtent l="0" t="0" r="0" b="12700"/>
              <wp:wrapNone/>
              <wp:docPr id="5" name="MSIPCM287444509a26ae14dc889047"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DBC3B7" id="_x0000_t202" coordsize="21600,21600" o:spt="202" path="m,l,21600r21600,l21600,xe">
              <v:stroke joinstyle="miter"/>
              <v:path gradientshapeok="t" o:connecttype="rect"/>
            </v:shapetype>
            <v:shape id="MSIPCM287444509a26ae14dc889047" o:spid="_x0000_s1028" type="#_x0000_t202" alt="{&quot;HashCode&quot;:-2130211288,&quot;Height&quot;:841.0,&quot;Width&quot;:595.0,&quot;Placement&quot;:&quot;Header&quot;,&quot;Index&quot;:&quot;FirstPage&quot;,&quot;Section&quot;:1,&quot;Top&quot;:0.0,&quot;Left&quot;:0.0}" style="position:absolute;margin-left:0;margin-top:15pt;width:595.2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" o:allowincell="f" filled="f" stroked="f" strokeweight=".5pt">
              <v:textbox inset=",0,20pt,0">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v:textbox>
              <w10:wrap anchorx="page" anchory="page"/>
            </v:shape>
          </w:pict>
        </mc:Fallback>
      </mc:AlternateContent>
    </w:r>
    <w:r w:rsidR="00CC2294">
      <w:rPr>
        <w:noProof/>
        <w:lang w:eastAsia="en-GB"/>
      </w:rPr>
      <w:drawing>
        <wp:anchor distT="0" distB="0" distL="114300" distR="114300" simplePos="0" relativeHeight="251665408" behindDoc="1" locked="0" layoutInCell="1" allowOverlap="1" wp14:anchorId="43A7512A" wp14:editId="04E1813E">
          <wp:simplePos x="0" y="0"/>
          <wp:positionH relativeFrom="column">
            <wp:posOffset>-108956</wp:posOffset>
          </wp:positionH>
          <wp:positionV relativeFrom="page">
            <wp:posOffset>793115</wp:posOffset>
          </wp:positionV>
          <wp:extent cx="4727275" cy="954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7275" cy="954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51D99"/>
    <w:multiLevelType w:val="hybridMultilevel"/>
    <w:tmpl w:val="4356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colormenu v:ext="edit" fillcolor="#fc0" strokecolor="#0064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A"/>
    <w:rsid w:val="000132C4"/>
    <w:rsid w:val="00021B7F"/>
    <w:rsid w:val="00134284"/>
    <w:rsid w:val="00134B79"/>
    <w:rsid w:val="00204023"/>
    <w:rsid w:val="00216416"/>
    <w:rsid w:val="002A6B9F"/>
    <w:rsid w:val="002D4497"/>
    <w:rsid w:val="002E24D4"/>
    <w:rsid w:val="003C03C0"/>
    <w:rsid w:val="00431BCA"/>
    <w:rsid w:val="00445BF6"/>
    <w:rsid w:val="004E3188"/>
    <w:rsid w:val="00515B5D"/>
    <w:rsid w:val="00526F2F"/>
    <w:rsid w:val="00552460"/>
    <w:rsid w:val="005A4062"/>
    <w:rsid w:val="00675DBD"/>
    <w:rsid w:val="006C05BD"/>
    <w:rsid w:val="006C5072"/>
    <w:rsid w:val="00895D3A"/>
    <w:rsid w:val="008B2C4C"/>
    <w:rsid w:val="009371C6"/>
    <w:rsid w:val="009625E6"/>
    <w:rsid w:val="00982C61"/>
    <w:rsid w:val="00A025AA"/>
    <w:rsid w:val="00A66E19"/>
    <w:rsid w:val="00A80052"/>
    <w:rsid w:val="00A924A6"/>
    <w:rsid w:val="00A950F5"/>
    <w:rsid w:val="00B22E8D"/>
    <w:rsid w:val="00B509F3"/>
    <w:rsid w:val="00BA46F7"/>
    <w:rsid w:val="00BD75E0"/>
    <w:rsid w:val="00C278E7"/>
    <w:rsid w:val="00CB5962"/>
    <w:rsid w:val="00CC2294"/>
    <w:rsid w:val="00CF6E7E"/>
    <w:rsid w:val="00D653C1"/>
    <w:rsid w:val="00D66718"/>
    <w:rsid w:val="00D73DB4"/>
    <w:rsid w:val="00DE0F4E"/>
    <w:rsid w:val="00DF21A9"/>
    <w:rsid w:val="00E32354"/>
    <w:rsid w:val="00E42BE4"/>
    <w:rsid w:val="00ED02C0"/>
    <w:rsid w:val="00F20B2D"/>
    <w:rsid w:val="00F9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colormenu v:ext="edit" fillcolor="#fc0" strokecolor="#0064a2"/>
    </o:shapedefaults>
    <o:shapelayout v:ext="edit">
      <o:idmap v:ext="edit" data="2"/>
      <o:regrouptable v:ext="edit">
        <o:entry new="1" old="0"/>
      </o:regrouptable>
    </o:shapelayout>
  </w:shapeDefaults>
  <w:doNotEmbedSmartTags/>
  <w:decimalSymbol w:val="."/>
  <w:listSeparator w:val=","/>
  <w14:docId w14:val="5E71D593"/>
  <w15:docId w15:val="{12568C66-AEA1-446D-81DE-76AD6C3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3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character" w:styleId="FollowedHyperlink">
    <w:name w:val="FollowedHyperlink"/>
    <w:basedOn w:val="DefaultParagraphFont"/>
    <w:semiHidden/>
    <w:unhideWhenUsed/>
    <w:rsid w:val="00B22E8D"/>
    <w:rPr>
      <w:color w:val="800080" w:themeColor="followedHyperlink"/>
      <w:u w:val="single"/>
    </w:rPr>
  </w:style>
  <w:style w:type="character" w:styleId="Strong">
    <w:name w:val="Strong"/>
    <w:basedOn w:val="DefaultParagraphFont"/>
    <w:uiPriority w:val="22"/>
    <w:qFormat/>
    <w:rsid w:val="00CB5962"/>
    <w:rPr>
      <w:b/>
      <w:bCs/>
    </w:rPr>
  </w:style>
  <w:style w:type="paragraph" w:styleId="ListParagraph">
    <w:name w:val="List Paragraph"/>
    <w:basedOn w:val="Normal"/>
    <w:uiPriority w:val="34"/>
    <w:qFormat/>
    <w:rsid w:val="0001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1425">
      <w:bodyDiv w:val="1"/>
      <w:marLeft w:val="0"/>
      <w:marRight w:val="0"/>
      <w:marTop w:val="0"/>
      <w:marBottom w:val="0"/>
      <w:divBdr>
        <w:top w:val="none" w:sz="0" w:space="0" w:color="auto"/>
        <w:left w:val="none" w:sz="0" w:space="0" w:color="auto"/>
        <w:bottom w:val="none" w:sz="0" w:space="0" w:color="auto"/>
        <w:right w:val="none" w:sz="0" w:space="0" w:color="auto"/>
      </w:divBdr>
    </w:div>
    <w:div w:id="687873745">
      <w:bodyDiv w:val="1"/>
      <w:marLeft w:val="0"/>
      <w:marRight w:val="0"/>
      <w:marTop w:val="0"/>
      <w:marBottom w:val="0"/>
      <w:divBdr>
        <w:top w:val="none" w:sz="0" w:space="0" w:color="auto"/>
        <w:left w:val="none" w:sz="0" w:space="0" w:color="auto"/>
        <w:bottom w:val="none" w:sz="0" w:space="0" w:color="auto"/>
        <w:right w:val="none" w:sz="0" w:space="0" w:color="auto"/>
      </w:divBdr>
    </w:div>
    <w:div w:id="921917073">
      <w:bodyDiv w:val="1"/>
      <w:marLeft w:val="0"/>
      <w:marRight w:val="0"/>
      <w:marTop w:val="0"/>
      <w:marBottom w:val="0"/>
      <w:divBdr>
        <w:top w:val="none" w:sz="0" w:space="0" w:color="auto"/>
        <w:left w:val="none" w:sz="0" w:space="0" w:color="auto"/>
        <w:bottom w:val="none" w:sz="0" w:space="0" w:color="auto"/>
        <w:right w:val="none" w:sz="0" w:space="0" w:color="auto"/>
      </w:divBdr>
    </w:div>
    <w:div w:id="1158502420">
      <w:bodyDiv w:val="1"/>
      <w:marLeft w:val="0"/>
      <w:marRight w:val="0"/>
      <w:marTop w:val="0"/>
      <w:marBottom w:val="0"/>
      <w:divBdr>
        <w:top w:val="none" w:sz="0" w:space="0" w:color="auto"/>
        <w:left w:val="none" w:sz="0" w:space="0" w:color="auto"/>
        <w:bottom w:val="none" w:sz="0" w:space="0" w:color="auto"/>
        <w:right w:val="none" w:sz="0" w:space="0" w:color="auto"/>
      </w:divBdr>
    </w:div>
    <w:div w:id="1316494831">
      <w:bodyDiv w:val="1"/>
      <w:marLeft w:val="0"/>
      <w:marRight w:val="0"/>
      <w:marTop w:val="0"/>
      <w:marBottom w:val="0"/>
      <w:divBdr>
        <w:top w:val="none" w:sz="0" w:space="0" w:color="auto"/>
        <w:left w:val="none" w:sz="0" w:space="0" w:color="auto"/>
        <w:bottom w:val="none" w:sz="0" w:space="0" w:color="auto"/>
        <w:right w:val="none" w:sz="0" w:space="0" w:color="auto"/>
      </w:divBdr>
    </w:div>
    <w:div w:id="1341351220">
      <w:bodyDiv w:val="1"/>
      <w:marLeft w:val="0"/>
      <w:marRight w:val="0"/>
      <w:marTop w:val="0"/>
      <w:marBottom w:val="0"/>
      <w:divBdr>
        <w:top w:val="none" w:sz="0" w:space="0" w:color="auto"/>
        <w:left w:val="none" w:sz="0" w:space="0" w:color="auto"/>
        <w:bottom w:val="none" w:sz="0" w:space="0" w:color="auto"/>
        <w:right w:val="none" w:sz="0" w:space="0" w:color="auto"/>
      </w:divBdr>
    </w:div>
    <w:div w:id="1410037673">
      <w:bodyDiv w:val="1"/>
      <w:marLeft w:val="0"/>
      <w:marRight w:val="0"/>
      <w:marTop w:val="0"/>
      <w:marBottom w:val="0"/>
      <w:divBdr>
        <w:top w:val="none" w:sz="0" w:space="0" w:color="auto"/>
        <w:left w:val="none" w:sz="0" w:space="0" w:color="auto"/>
        <w:bottom w:val="none" w:sz="0" w:space="0" w:color="auto"/>
        <w:right w:val="none" w:sz="0" w:space="0" w:color="auto"/>
      </w:divBdr>
    </w:div>
    <w:div w:id="1593583229">
      <w:bodyDiv w:val="1"/>
      <w:marLeft w:val="0"/>
      <w:marRight w:val="0"/>
      <w:marTop w:val="0"/>
      <w:marBottom w:val="0"/>
      <w:divBdr>
        <w:top w:val="none" w:sz="0" w:space="0" w:color="auto"/>
        <w:left w:val="none" w:sz="0" w:space="0" w:color="auto"/>
        <w:bottom w:val="none" w:sz="0" w:space="0" w:color="auto"/>
        <w:right w:val="none" w:sz="0" w:space="0" w:color="auto"/>
      </w:divBdr>
    </w:div>
    <w:div w:id="1641612239">
      <w:bodyDiv w:val="1"/>
      <w:marLeft w:val="0"/>
      <w:marRight w:val="0"/>
      <w:marTop w:val="0"/>
      <w:marBottom w:val="0"/>
      <w:divBdr>
        <w:top w:val="none" w:sz="0" w:space="0" w:color="auto"/>
        <w:left w:val="none" w:sz="0" w:space="0" w:color="auto"/>
        <w:bottom w:val="none" w:sz="0" w:space="0" w:color="auto"/>
        <w:right w:val="none" w:sz="0" w:space="0" w:color="auto"/>
      </w:divBdr>
    </w:div>
    <w:div w:id="1966886519">
      <w:bodyDiv w:val="1"/>
      <w:marLeft w:val="0"/>
      <w:marRight w:val="0"/>
      <w:marTop w:val="0"/>
      <w:marBottom w:val="0"/>
      <w:divBdr>
        <w:top w:val="none" w:sz="0" w:space="0" w:color="auto"/>
        <w:left w:val="none" w:sz="0" w:space="0" w:color="auto"/>
        <w:bottom w:val="none" w:sz="0" w:space="0" w:color="auto"/>
        <w:right w:val="none" w:sz="0" w:space="0" w:color="auto"/>
      </w:divBdr>
    </w:div>
    <w:div w:id="1975284919">
      <w:bodyDiv w:val="1"/>
      <w:marLeft w:val="0"/>
      <w:marRight w:val="0"/>
      <w:marTop w:val="0"/>
      <w:marBottom w:val="0"/>
      <w:divBdr>
        <w:top w:val="none" w:sz="0" w:space="0" w:color="auto"/>
        <w:left w:val="none" w:sz="0" w:space="0" w:color="auto"/>
        <w:bottom w:val="none" w:sz="0" w:space="0" w:color="auto"/>
        <w:right w:val="none" w:sz="0" w:space="0" w:color="auto"/>
      </w:divBdr>
    </w:div>
    <w:div w:id="20852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almer@theroseland.co.uk" TargetMode="External"/><Relationship Id="rId13" Type="http://schemas.openxmlformats.org/officeDocument/2006/relationships/hyperlink" Target="mailto:dawn.aytoun@croftyma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nwalllearningonline.co.uk/cpd/default.asp" TargetMode="External"/><Relationship Id="rId12" Type="http://schemas.openxmlformats.org/officeDocument/2006/relationships/hyperlink" Target="mailto:lstevenson@st-marys-truro.cornwall.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read@st-marys-truro.cornwall.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Pikesley@penryn-college.cornwall.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hanton@penrice.org.uk" TargetMode="External"/><Relationship Id="rId14" Type="http://schemas.openxmlformats.org/officeDocument/2006/relationships/hyperlink" Target="mailto:ebennett@richardlander.cornwall.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Blue document D2.dot</Template>
  <TotalTime>0</TotalTime>
  <Pages>2</Pages>
  <Words>450</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3670</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Michelle</cp:lastModifiedBy>
  <cp:revision>2</cp:revision>
  <cp:lastPrinted>2009-03-30T15:35:00Z</cp:lastPrinted>
  <dcterms:created xsi:type="dcterms:W3CDTF">2022-05-18T08:18:00Z</dcterms:created>
  <dcterms:modified xsi:type="dcterms:W3CDTF">2022-05-18T08:18:00Z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2022-05-16T07:18:36Z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e13d06f9-4099-419d-8131-3cfe171e9bc6</vt:lpwstr>
  </property>
  <property fmtid="{D5CDD505-2E9C-101B-9397-08002B2CF9AE}" pid="8" name="MSIP_Label_65bade86-969a-4cfc-8d70-99d1f0adeaba_ContentBits">
    <vt:lpwstr>1</vt:lpwstr>
  </property>
</Properties>
</file>